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B3" w:rsidRPr="00D16311" w:rsidRDefault="00BC51D5" w:rsidP="001457B3">
      <w:pPr>
        <w:spacing w:after="0" w:line="240" w:lineRule="auto"/>
        <w:ind w:firstLine="567"/>
        <w:jc w:val="center"/>
        <w:rPr>
          <w:rFonts w:ascii="Times New Roman" w:eastAsia="Calibri" w:hAnsi="Times New Roman" w:cs="Times New Roman"/>
          <w:b/>
          <w:bCs/>
          <w:color w:val="000000"/>
          <w:spacing w:val="-2"/>
          <w:sz w:val="28"/>
          <w:szCs w:val="28"/>
          <w:lang w:val="kk-KZ"/>
        </w:rPr>
      </w:pPr>
      <w:r w:rsidRPr="00D16311">
        <w:rPr>
          <w:rFonts w:ascii="Times New Roman" w:eastAsia="Calibri" w:hAnsi="Times New Roman" w:cs="Times New Roman"/>
          <w:b/>
          <w:bCs/>
          <w:color w:val="000000"/>
          <w:spacing w:val="-2"/>
          <w:sz w:val="28"/>
          <w:szCs w:val="28"/>
          <w:lang w:val="kk-KZ"/>
        </w:rPr>
        <w:t xml:space="preserve">Тұтынушылар мен өзге де мүдделі тұлғаларға </w:t>
      </w:r>
      <w:r w:rsidR="00317E88">
        <w:rPr>
          <w:rFonts w:ascii="Times New Roman" w:eastAsia="Calibri" w:hAnsi="Times New Roman" w:cs="Times New Roman"/>
          <w:b/>
          <w:bCs/>
          <w:color w:val="000000"/>
          <w:spacing w:val="-2"/>
          <w:sz w:val="28"/>
          <w:szCs w:val="28"/>
          <w:lang w:val="kk-KZ"/>
        </w:rPr>
        <w:t>202</w:t>
      </w:r>
      <w:r w:rsidR="00AC1990">
        <w:rPr>
          <w:rFonts w:ascii="Times New Roman" w:eastAsia="Calibri" w:hAnsi="Times New Roman" w:cs="Times New Roman"/>
          <w:b/>
          <w:bCs/>
          <w:color w:val="000000"/>
          <w:spacing w:val="-2"/>
          <w:sz w:val="28"/>
          <w:szCs w:val="28"/>
          <w:lang w:val="kk-KZ"/>
        </w:rPr>
        <w:t>4</w:t>
      </w:r>
      <w:r w:rsidR="00317E88">
        <w:rPr>
          <w:rFonts w:ascii="Times New Roman" w:eastAsia="Calibri" w:hAnsi="Times New Roman" w:cs="Times New Roman"/>
          <w:b/>
          <w:bCs/>
          <w:color w:val="000000"/>
          <w:spacing w:val="-2"/>
          <w:sz w:val="28"/>
          <w:szCs w:val="28"/>
          <w:lang w:val="kk-KZ"/>
        </w:rPr>
        <w:t xml:space="preserve"> жылғы</w:t>
      </w:r>
      <w:r w:rsidR="00D16311">
        <w:rPr>
          <w:rFonts w:ascii="Times New Roman" w:eastAsia="Calibri" w:hAnsi="Times New Roman" w:cs="Times New Roman"/>
          <w:b/>
          <w:bCs/>
          <w:color w:val="000000"/>
          <w:spacing w:val="-2"/>
          <w:sz w:val="28"/>
          <w:szCs w:val="28"/>
          <w:lang w:val="kk-KZ"/>
        </w:rPr>
        <w:t xml:space="preserve"> </w:t>
      </w:r>
      <w:r w:rsidR="001457B3" w:rsidRPr="00D16311">
        <w:rPr>
          <w:rFonts w:ascii="Times New Roman" w:eastAsia="Calibri" w:hAnsi="Times New Roman" w:cs="Times New Roman"/>
          <w:b/>
          <w:bCs/>
          <w:color w:val="000000"/>
          <w:spacing w:val="-2"/>
          <w:sz w:val="28"/>
          <w:szCs w:val="28"/>
          <w:lang w:val="kk-KZ"/>
        </w:rPr>
        <w:t>бекітілген тарифтік сметаның орындалуы туралы, бекітілген инвестициялық бағдарламаның орындалуы туралы есеп</w:t>
      </w:r>
      <w:bookmarkStart w:id="0" w:name="_GoBack"/>
      <w:bookmarkEnd w:id="0"/>
    </w:p>
    <w:p w:rsidR="001457B3" w:rsidRPr="00D16311" w:rsidRDefault="001457B3" w:rsidP="001457B3">
      <w:pPr>
        <w:spacing w:after="0" w:line="240" w:lineRule="auto"/>
        <w:ind w:firstLine="567"/>
        <w:jc w:val="both"/>
        <w:rPr>
          <w:rFonts w:ascii="Times New Roman" w:eastAsia="Calibri" w:hAnsi="Times New Roman" w:cs="Times New Roman"/>
          <w:b/>
          <w:bCs/>
          <w:color w:val="000000"/>
          <w:spacing w:val="-2"/>
          <w:sz w:val="28"/>
          <w:szCs w:val="28"/>
          <w:lang w:val="kk-KZ"/>
        </w:rPr>
      </w:pPr>
    </w:p>
    <w:p w:rsidR="0028028D" w:rsidRPr="00CA2AB3" w:rsidRDefault="0028028D" w:rsidP="0028028D">
      <w:pPr>
        <w:spacing w:after="0" w:line="240" w:lineRule="auto"/>
        <w:ind w:firstLine="567"/>
        <w:jc w:val="both"/>
        <w:rPr>
          <w:rFonts w:ascii="Times New Roman" w:hAnsi="Times New Roman" w:cs="Times New Roman"/>
          <w:sz w:val="28"/>
          <w:szCs w:val="28"/>
          <w:lang w:val="kk-KZ"/>
        </w:rPr>
      </w:pPr>
      <w:r w:rsidRPr="00D16311">
        <w:rPr>
          <w:rFonts w:ascii="Times New Roman" w:hAnsi="Times New Roman" w:cs="Times New Roman"/>
          <w:sz w:val="28"/>
          <w:szCs w:val="28"/>
          <w:lang w:val="kk-KZ"/>
        </w:rPr>
        <w:t>202</w:t>
      </w:r>
      <w:r>
        <w:rPr>
          <w:rFonts w:ascii="Times New Roman" w:hAnsi="Times New Roman" w:cs="Times New Roman"/>
          <w:sz w:val="28"/>
          <w:szCs w:val="28"/>
          <w:lang w:val="kk-KZ"/>
        </w:rPr>
        <w:t>5</w:t>
      </w:r>
      <w:r w:rsidRPr="00D16311">
        <w:rPr>
          <w:rFonts w:ascii="Times New Roman" w:hAnsi="Times New Roman" w:cs="Times New Roman"/>
          <w:sz w:val="28"/>
          <w:szCs w:val="28"/>
          <w:lang w:val="kk-KZ"/>
        </w:rPr>
        <w:t xml:space="preserve"> жылғы </w:t>
      </w:r>
      <w:r>
        <w:rPr>
          <w:rFonts w:ascii="Times New Roman" w:hAnsi="Times New Roman" w:cs="Times New Roman"/>
          <w:sz w:val="28"/>
          <w:szCs w:val="28"/>
          <w:lang w:val="kk-KZ"/>
        </w:rPr>
        <w:t>23</w:t>
      </w:r>
      <w:r w:rsidRPr="00D16311">
        <w:rPr>
          <w:rFonts w:ascii="Times New Roman" w:hAnsi="Times New Roman" w:cs="Times New Roman"/>
          <w:sz w:val="28"/>
          <w:szCs w:val="28"/>
          <w:lang w:val="kk-KZ"/>
        </w:rPr>
        <w:t xml:space="preserve"> </w:t>
      </w:r>
      <w:r w:rsidR="00CA2AB3" w:rsidRPr="00D16311">
        <w:rPr>
          <w:rFonts w:ascii="Times New Roman" w:hAnsi="Times New Roman" w:cs="Times New Roman"/>
          <w:sz w:val="28"/>
          <w:szCs w:val="28"/>
          <w:lang w:val="kk-KZ"/>
        </w:rPr>
        <w:t>сәуірде</w:t>
      </w:r>
      <w:r w:rsidRPr="00D16311">
        <w:rPr>
          <w:rFonts w:ascii="Times New Roman" w:hAnsi="Times New Roman" w:cs="Times New Roman"/>
          <w:sz w:val="28"/>
          <w:szCs w:val="28"/>
          <w:lang w:val="kk-KZ"/>
        </w:rPr>
        <w:t xml:space="preserve"> сағат 15.00-де </w:t>
      </w:r>
      <w:r w:rsidR="00CA2AB3" w:rsidRPr="00D16311">
        <w:rPr>
          <w:rFonts w:ascii="Times New Roman" w:hAnsi="Times New Roman" w:cs="Times New Roman"/>
          <w:sz w:val="28"/>
          <w:szCs w:val="28"/>
          <w:lang w:val="kk-KZ"/>
        </w:rPr>
        <w:t xml:space="preserve">«Астана-Теплотранзит» АҚ </w:t>
      </w:r>
      <w:r w:rsidRPr="00D16311">
        <w:rPr>
          <w:rFonts w:ascii="Times New Roman" w:hAnsi="Times New Roman" w:cs="Times New Roman"/>
          <w:sz w:val="28"/>
          <w:szCs w:val="28"/>
          <w:lang w:val="kk-KZ"/>
        </w:rPr>
        <w:t>тұтынушылар</w:t>
      </w:r>
      <w:r w:rsidR="00CA2AB3">
        <w:rPr>
          <w:rFonts w:ascii="Times New Roman" w:hAnsi="Times New Roman" w:cs="Times New Roman"/>
          <w:sz w:val="28"/>
          <w:szCs w:val="28"/>
          <w:lang w:val="kk-KZ"/>
        </w:rPr>
        <w:t xml:space="preserve"> мен </w:t>
      </w:r>
      <w:r w:rsidRPr="00D16311">
        <w:rPr>
          <w:rFonts w:ascii="Times New Roman" w:hAnsi="Times New Roman" w:cs="Times New Roman"/>
          <w:sz w:val="28"/>
          <w:szCs w:val="28"/>
          <w:lang w:val="kk-KZ"/>
        </w:rPr>
        <w:t>өзге де мүдделі тұлғалар</w:t>
      </w:r>
      <w:r>
        <w:rPr>
          <w:rFonts w:ascii="Times New Roman" w:hAnsi="Times New Roman" w:cs="Times New Roman"/>
          <w:sz w:val="28"/>
          <w:szCs w:val="28"/>
          <w:lang w:val="kk-KZ"/>
        </w:rPr>
        <w:t>ға</w:t>
      </w:r>
      <w:r w:rsidRPr="00D16311">
        <w:rPr>
          <w:rFonts w:ascii="Times New Roman" w:hAnsi="Times New Roman" w:cs="Times New Roman"/>
          <w:sz w:val="28"/>
          <w:szCs w:val="28"/>
          <w:lang w:val="kk-KZ"/>
        </w:rPr>
        <w:t xml:space="preserve"> </w:t>
      </w:r>
      <w:r>
        <w:rPr>
          <w:rFonts w:ascii="Times New Roman" w:hAnsi="Times New Roman" w:cs="Times New Roman"/>
          <w:sz w:val="28"/>
          <w:szCs w:val="28"/>
          <w:lang w:val="kk-KZ"/>
        </w:rPr>
        <w:t>2024 жы</w:t>
      </w:r>
      <w:r w:rsidR="00E91303">
        <w:rPr>
          <w:rFonts w:ascii="Times New Roman" w:hAnsi="Times New Roman" w:cs="Times New Roman"/>
          <w:sz w:val="28"/>
          <w:szCs w:val="28"/>
          <w:lang w:val="kk-KZ"/>
        </w:rPr>
        <w:t>лғы</w:t>
      </w:r>
      <w:r>
        <w:rPr>
          <w:rFonts w:ascii="Times New Roman" w:hAnsi="Times New Roman" w:cs="Times New Roman"/>
          <w:sz w:val="28"/>
          <w:szCs w:val="28"/>
          <w:lang w:val="kk-KZ"/>
        </w:rPr>
        <w:t xml:space="preserve"> </w:t>
      </w:r>
      <w:r w:rsidRPr="00D16311">
        <w:rPr>
          <w:rFonts w:ascii="Times New Roman" w:hAnsi="Times New Roman" w:cs="Times New Roman"/>
          <w:sz w:val="28"/>
          <w:szCs w:val="28"/>
          <w:lang w:val="kk-KZ"/>
        </w:rPr>
        <w:t>бекітілген тарифтік сметаның орындалуы</w:t>
      </w:r>
      <w:r w:rsidR="00CA2AB3">
        <w:rPr>
          <w:rFonts w:ascii="Times New Roman" w:hAnsi="Times New Roman" w:cs="Times New Roman"/>
          <w:sz w:val="28"/>
          <w:szCs w:val="28"/>
          <w:lang w:val="kk-KZ"/>
        </w:rPr>
        <w:t xml:space="preserve"> </w:t>
      </w:r>
      <w:r w:rsidR="00CA2AB3" w:rsidRPr="00D16311">
        <w:rPr>
          <w:rFonts w:ascii="Times New Roman" w:hAnsi="Times New Roman" w:cs="Times New Roman"/>
          <w:sz w:val="28"/>
          <w:szCs w:val="28"/>
          <w:lang w:val="kk-KZ"/>
        </w:rPr>
        <w:t>туралы</w:t>
      </w:r>
      <w:r w:rsidRPr="00D16311">
        <w:rPr>
          <w:rFonts w:ascii="Times New Roman" w:hAnsi="Times New Roman" w:cs="Times New Roman"/>
          <w:sz w:val="28"/>
          <w:szCs w:val="28"/>
          <w:lang w:val="kk-KZ"/>
        </w:rPr>
        <w:t>, бекітілген инвестициялық бағдарламаның орындалуы туралы есеп</w:t>
      </w:r>
      <w:r>
        <w:rPr>
          <w:rFonts w:ascii="Times New Roman" w:hAnsi="Times New Roman" w:cs="Times New Roman"/>
          <w:sz w:val="28"/>
          <w:szCs w:val="28"/>
          <w:lang w:val="kk-KZ"/>
        </w:rPr>
        <w:t xml:space="preserve"> </w:t>
      </w:r>
      <w:r w:rsidR="00CA2AB3">
        <w:rPr>
          <w:rFonts w:ascii="Times New Roman" w:hAnsi="Times New Roman" w:cs="Times New Roman"/>
          <w:sz w:val="28"/>
          <w:szCs w:val="28"/>
          <w:lang w:val="kk-KZ"/>
        </w:rPr>
        <w:t>бойынша жария тындау өткізді.</w:t>
      </w:r>
    </w:p>
    <w:p w:rsidR="00E91303" w:rsidRDefault="001457B3" w:rsidP="00E91303">
      <w:pPr>
        <w:spacing w:after="0" w:line="240" w:lineRule="auto"/>
        <w:ind w:firstLine="567"/>
        <w:jc w:val="both"/>
        <w:rPr>
          <w:rFonts w:ascii="Times New Roman" w:hAnsi="Times New Roman" w:cs="Times New Roman"/>
          <w:sz w:val="28"/>
          <w:szCs w:val="28"/>
          <w:lang w:val="kk-KZ"/>
        </w:rPr>
      </w:pPr>
      <w:r w:rsidRPr="00D16311">
        <w:rPr>
          <w:rFonts w:ascii="Times New Roman" w:hAnsi="Times New Roman" w:cs="Times New Roman"/>
          <w:sz w:val="28"/>
          <w:szCs w:val="28"/>
          <w:lang w:val="kk-KZ"/>
        </w:rPr>
        <w:t xml:space="preserve">«Астана-Теплотранзит» АҚ негізгі реттелетін қызметі – жылу энергиясын беру және </w:t>
      </w:r>
      <w:r w:rsidR="000800C6">
        <w:rPr>
          <w:rFonts w:ascii="Times New Roman" w:hAnsi="Times New Roman" w:cs="Times New Roman"/>
          <w:sz w:val="28"/>
          <w:szCs w:val="28"/>
          <w:lang w:val="kk-KZ"/>
        </w:rPr>
        <w:t>бөлу</w:t>
      </w:r>
      <w:r w:rsidRPr="00D16311">
        <w:rPr>
          <w:rFonts w:ascii="Times New Roman" w:hAnsi="Times New Roman" w:cs="Times New Roman"/>
          <w:sz w:val="28"/>
          <w:szCs w:val="28"/>
          <w:lang w:val="kk-KZ"/>
        </w:rPr>
        <w:t>.</w:t>
      </w:r>
    </w:p>
    <w:p w:rsidR="001457B3" w:rsidRPr="00E91303" w:rsidRDefault="001457B3" w:rsidP="00E91303">
      <w:pPr>
        <w:spacing w:after="0" w:line="240" w:lineRule="auto"/>
        <w:ind w:firstLine="567"/>
        <w:jc w:val="both"/>
        <w:rPr>
          <w:rFonts w:ascii="Times New Roman" w:hAnsi="Times New Roman" w:cs="Times New Roman"/>
          <w:sz w:val="28"/>
          <w:szCs w:val="28"/>
          <w:lang w:val="kk-KZ"/>
        </w:rPr>
      </w:pPr>
      <w:r w:rsidRPr="00D16311">
        <w:rPr>
          <w:rFonts w:ascii="Times New Roman" w:eastAsia="Calibri" w:hAnsi="Times New Roman" w:cs="Times New Roman"/>
          <w:sz w:val="28"/>
          <w:szCs w:val="28"/>
          <w:lang w:val="kk-KZ"/>
        </w:rPr>
        <w:t>202</w:t>
      </w:r>
      <w:r w:rsidR="00AC1990">
        <w:rPr>
          <w:rFonts w:ascii="Times New Roman" w:eastAsia="Calibri" w:hAnsi="Times New Roman" w:cs="Times New Roman"/>
          <w:sz w:val="28"/>
          <w:szCs w:val="28"/>
          <w:lang w:val="kk-KZ"/>
        </w:rPr>
        <w:t>5</w:t>
      </w:r>
      <w:r w:rsidRPr="00D16311">
        <w:rPr>
          <w:rFonts w:ascii="Times New Roman" w:eastAsia="Calibri" w:hAnsi="Times New Roman" w:cs="Times New Roman"/>
          <w:sz w:val="28"/>
          <w:szCs w:val="28"/>
          <w:lang w:val="kk-KZ"/>
        </w:rPr>
        <w:t xml:space="preserve"> жылғы 1 қаңтардағы жағдай бойынша қызмет көрсетілетін жылу желілерінің жалпы ұзындығы </w:t>
      </w:r>
      <w:r w:rsidR="00AC1990">
        <w:rPr>
          <w:rFonts w:ascii="Times New Roman" w:eastAsia="Calibri" w:hAnsi="Times New Roman" w:cs="Times New Roman"/>
          <w:sz w:val="28"/>
          <w:szCs w:val="28"/>
          <w:lang w:val="kk-KZ"/>
        </w:rPr>
        <w:t>1047</w:t>
      </w:r>
      <w:r w:rsidR="0006364E">
        <w:rPr>
          <w:rFonts w:ascii="Times New Roman" w:eastAsia="Calibri" w:hAnsi="Times New Roman" w:cs="Times New Roman"/>
          <w:sz w:val="28"/>
          <w:szCs w:val="28"/>
          <w:lang w:val="kk-KZ"/>
        </w:rPr>
        <w:t>,0</w:t>
      </w:r>
      <w:r w:rsidRPr="00D16311">
        <w:rPr>
          <w:rFonts w:ascii="Times New Roman" w:eastAsia="Calibri" w:hAnsi="Times New Roman" w:cs="Times New Roman"/>
          <w:sz w:val="28"/>
          <w:szCs w:val="28"/>
          <w:lang w:val="kk-KZ"/>
        </w:rPr>
        <w:t xml:space="preserve"> км трассаны құрады. </w:t>
      </w:r>
      <w:r w:rsidRPr="00D16311">
        <w:rPr>
          <w:rFonts w:ascii="Times New Roman" w:eastAsia="Calibri" w:hAnsi="Times New Roman" w:cs="Times New Roman"/>
          <w:bCs/>
          <w:color w:val="000000"/>
          <w:spacing w:val="-2"/>
          <w:sz w:val="28"/>
          <w:szCs w:val="28"/>
          <w:lang w:val="kk-KZ"/>
        </w:rPr>
        <w:t>Жаңа тұтынушылардың қосылуына байланысты</w:t>
      </w:r>
      <w:r w:rsidRPr="00D16311">
        <w:rPr>
          <w:rFonts w:ascii="Times New Roman" w:eastAsia="Calibri" w:hAnsi="Times New Roman" w:cs="Times New Roman"/>
          <w:b/>
          <w:bCs/>
          <w:color w:val="000000"/>
          <w:spacing w:val="-2"/>
          <w:sz w:val="28"/>
          <w:szCs w:val="28"/>
          <w:lang w:val="kk-KZ"/>
        </w:rPr>
        <w:t xml:space="preserve"> </w:t>
      </w:r>
      <w:r w:rsidRPr="00D16311">
        <w:rPr>
          <w:rFonts w:ascii="Times New Roman" w:eastAsia="Calibri" w:hAnsi="Times New Roman" w:cs="Times New Roman"/>
          <w:sz w:val="28"/>
          <w:szCs w:val="28"/>
          <w:lang w:val="kk-KZ"/>
        </w:rPr>
        <w:t>20</w:t>
      </w:r>
      <w:r w:rsidR="00AE5917" w:rsidRPr="00D16311">
        <w:rPr>
          <w:rFonts w:ascii="Times New Roman" w:eastAsia="Calibri" w:hAnsi="Times New Roman" w:cs="Times New Roman"/>
          <w:sz w:val="28"/>
          <w:szCs w:val="28"/>
          <w:lang w:val="kk-KZ"/>
        </w:rPr>
        <w:t>2</w:t>
      </w:r>
      <w:r w:rsidR="00AC1990">
        <w:rPr>
          <w:rFonts w:ascii="Times New Roman" w:eastAsia="Calibri" w:hAnsi="Times New Roman" w:cs="Times New Roman"/>
          <w:sz w:val="28"/>
          <w:szCs w:val="28"/>
          <w:lang w:val="kk-KZ"/>
        </w:rPr>
        <w:t>4</w:t>
      </w:r>
      <w:r w:rsidRPr="00D16311">
        <w:rPr>
          <w:rFonts w:ascii="Times New Roman" w:eastAsia="Calibri" w:hAnsi="Times New Roman" w:cs="Times New Roman"/>
          <w:sz w:val="28"/>
          <w:szCs w:val="28"/>
          <w:lang w:val="kk-KZ"/>
        </w:rPr>
        <w:t xml:space="preserve"> жылы ұзынды</w:t>
      </w:r>
      <w:r w:rsidR="000800C6">
        <w:rPr>
          <w:rFonts w:ascii="Times New Roman" w:eastAsia="Calibri" w:hAnsi="Times New Roman" w:cs="Times New Roman"/>
          <w:sz w:val="28"/>
          <w:szCs w:val="28"/>
          <w:lang w:val="kk-KZ"/>
        </w:rPr>
        <w:t>ғы</w:t>
      </w:r>
      <w:r w:rsidRPr="00D16311">
        <w:rPr>
          <w:rFonts w:ascii="Times New Roman" w:eastAsia="Calibri" w:hAnsi="Times New Roman" w:cs="Times New Roman"/>
          <w:sz w:val="28"/>
          <w:szCs w:val="28"/>
          <w:lang w:val="kk-KZ"/>
        </w:rPr>
        <w:t xml:space="preserve"> </w:t>
      </w:r>
      <w:r w:rsidR="00AC1990">
        <w:rPr>
          <w:rFonts w:ascii="Times New Roman" w:eastAsia="Calibri" w:hAnsi="Times New Roman" w:cs="Times New Roman"/>
          <w:sz w:val="28"/>
          <w:szCs w:val="28"/>
          <w:lang w:val="kk-KZ"/>
        </w:rPr>
        <w:t>37,8</w:t>
      </w:r>
      <w:r w:rsidRPr="00D16311">
        <w:rPr>
          <w:rFonts w:ascii="Times New Roman" w:eastAsia="Calibri" w:hAnsi="Times New Roman" w:cs="Times New Roman"/>
          <w:sz w:val="28"/>
          <w:szCs w:val="28"/>
          <w:lang w:val="kk-KZ"/>
        </w:rPr>
        <w:t xml:space="preserve"> км немесе </w:t>
      </w:r>
      <w:r w:rsidR="00AC1990">
        <w:rPr>
          <w:rFonts w:ascii="Times New Roman" w:eastAsia="Calibri" w:hAnsi="Times New Roman" w:cs="Times New Roman"/>
          <w:sz w:val="28"/>
          <w:szCs w:val="28"/>
          <w:lang w:val="kk-KZ"/>
        </w:rPr>
        <w:t>3,7</w:t>
      </w:r>
      <w:r w:rsidR="000800C6">
        <w:rPr>
          <w:rFonts w:ascii="Times New Roman" w:eastAsia="Calibri" w:hAnsi="Times New Roman" w:cs="Times New Roman"/>
          <w:sz w:val="28"/>
          <w:szCs w:val="28"/>
          <w:lang w:val="kk-KZ"/>
        </w:rPr>
        <w:t xml:space="preserve"> пайызға ұлғай</w:t>
      </w:r>
      <w:r w:rsidRPr="00D16311">
        <w:rPr>
          <w:rFonts w:ascii="Times New Roman" w:eastAsia="Calibri" w:hAnsi="Times New Roman" w:cs="Times New Roman"/>
          <w:sz w:val="28"/>
          <w:szCs w:val="28"/>
          <w:lang w:val="kk-KZ"/>
        </w:rPr>
        <w:t>ды.</w:t>
      </w:r>
    </w:p>
    <w:p w:rsidR="0006364E" w:rsidRDefault="001457B3" w:rsidP="0006364E">
      <w:pPr>
        <w:spacing w:after="0" w:line="240" w:lineRule="auto"/>
        <w:ind w:firstLine="567"/>
        <w:jc w:val="both"/>
        <w:rPr>
          <w:rFonts w:ascii="Times New Roman" w:hAnsi="Times New Roman"/>
          <w:bCs/>
          <w:sz w:val="28"/>
          <w:szCs w:val="28"/>
          <w:lang w:val="kk-KZ"/>
        </w:rPr>
      </w:pPr>
      <w:r w:rsidRPr="00D16311">
        <w:rPr>
          <w:rFonts w:ascii="Times New Roman" w:hAnsi="Times New Roman"/>
          <w:bCs/>
          <w:sz w:val="28"/>
          <w:szCs w:val="28"/>
          <w:lang w:val="kk-KZ"/>
        </w:rPr>
        <w:t xml:space="preserve">Жұмыс істеуге </w:t>
      </w:r>
      <w:r w:rsidR="00873E6E">
        <w:rPr>
          <w:rFonts w:ascii="Times New Roman" w:hAnsi="Times New Roman"/>
          <w:bCs/>
          <w:sz w:val="28"/>
          <w:szCs w:val="28"/>
          <w:lang w:val="kk-KZ"/>
        </w:rPr>
        <w:t>1</w:t>
      </w:r>
      <w:r w:rsidR="00AC1990">
        <w:rPr>
          <w:rFonts w:ascii="Times New Roman" w:hAnsi="Times New Roman"/>
          <w:bCs/>
          <w:sz w:val="28"/>
          <w:szCs w:val="28"/>
          <w:lang w:val="kk-KZ"/>
        </w:rPr>
        <w:t>4</w:t>
      </w:r>
      <w:r w:rsidRPr="00D16311">
        <w:rPr>
          <w:rFonts w:ascii="Times New Roman" w:hAnsi="Times New Roman"/>
          <w:bCs/>
          <w:sz w:val="28"/>
          <w:szCs w:val="28"/>
          <w:lang w:val="kk-KZ"/>
        </w:rPr>
        <w:t xml:space="preserve"> айдау сорғы станциясы тартылды, олардың </w:t>
      </w:r>
      <w:r w:rsidR="000800C6">
        <w:rPr>
          <w:rFonts w:ascii="Times New Roman" w:hAnsi="Times New Roman"/>
          <w:bCs/>
          <w:sz w:val="28"/>
          <w:szCs w:val="28"/>
          <w:lang w:val="kk-KZ"/>
        </w:rPr>
        <w:t>3-</w:t>
      </w:r>
      <w:r w:rsidRPr="00D16311">
        <w:rPr>
          <w:rFonts w:ascii="Times New Roman" w:hAnsi="Times New Roman"/>
          <w:bCs/>
          <w:sz w:val="28"/>
          <w:szCs w:val="28"/>
          <w:lang w:val="kk-KZ"/>
        </w:rPr>
        <w:t>уі кезекші персоналсыз автоматты режимде жұмыс істейді.</w:t>
      </w:r>
    </w:p>
    <w:p w:rsidR="001457B3" w:rsidRPr="00005DAF" w:rsidRDefault="001457B3" w:rsidP="0006364E">
      <w:pPr>
        <w:spacing w:after="0" w:line="240" w:lineRule="auto"/>
        <w:ind w:firstLine="567"/>
        <w:jc w:val="both"/>
        <w:rPr>
          <w:rFonts w:ascii="Times New Roman" w:hAnsi="Times New Roman"/>
          <w:bCs/>
          <w:sz w:val="28"/>
          <w:szCs w:val="28"/>
          <w:lang w:val="kk-KZ"/>
        </w:rPr>
      </w:pPr>
      <w:r w:rsidRPr="00D16311">
        <w:rPr>
          <w:rFonts w:ascii="Times New Roman" w:hAnsi="Times New Roman" w:cs="Times New Roman"/>
          <w:sz w:val="28"/>
          <w:szCs w:val="28"/>
          <w:lang w:val="kk-KZ"/>
        </w:rPr>
        <w:t xml:space="preserve">Кәсіпорында ірі көлемді бекітуші арматураны жөндеу, қалыпты бұйымдарды дайындау және оқшаулау жұмыстарын орындау бойынша заманауи жабдықтармен жабдықталған өндірістік цехтар бар. </w:t>
      </w:r>
    </w:p>
    <w:p w:rsidR="001457B3" w:rsidRPr="00D16311" w:rsidRDefault="001457B3" w:rsidP="001457B3">
      <w:pPr>
        <w:spacing w:after="0" w:line="240" w:lineRule="auto"/>
        <w:ind w:firstLine="567"/>
        <w:jc w:val="both"/>
        <w:rPr>
          <w:sz w:val="28"/>
          <w:szCs w:val="28"/>
          <w:lang w:val="kk-KZ"/>
        </w:rPr>
      </w:pPr>
      <w:r w:rsidRPr="00D16311">
        <w:rPr>
          <w:rFonts w:ascii="Times New Roman" w:hAnsi="Times New Roman" w:cs="Times New Roman"/>
          <w:sz w:val="28"/>
          <w:szCs w:val="28"/>
          <w:lang w:val="kk-KZ"/>
        </w:rPr>
        <w:t xml:space="preserve">  </w:t>
      </w:r>
    </w:p>
    <w:p w:rsidR="001457B3" w:rsidRPr="00D16311" w:rsidRDefault="00005DAF" w:rsidP="001457B3">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Бекітілген и</w:t>
      </w:r>
      <w:r w:rsidR="001457B3" w:rsidRPr="00D16311">
        <w:rPr>
          <w:rFonts w:ascii="Times New Roman" w:eastAsia="Calibri" w:hAnsi="Times New Roman" w:cs="Times New Roman"/>
          <w:b/>
          <w:sz w:val="28"/>
          <w:szCs w:val="28"/>
          <w:lang w:val="kk-KZ"/>
        </w:rPr>
        <w:t>нвестициялық бағдарлама</w:t>
      </w:r>
      <w:r>
        <w:rPr>
          <w:rFonts w:ascii="Times New Roman" w:eastAsia="Calibri" w:hAnsi="Times New Roman" w:cs="Times New Roman"/>
          <w:b/>
          <w:sz w:val="28"/>
          <w:szCs w:val="28"/>
          <w:lang w:val="kk-KZ"/>
        </w:rPr>
        <w:t>ның орындалуы</w:t>
      </w:r>
    </w:p>
    <w:p w:rsidR="001457B3" w:rsidRPr="00D16311" w:rsidRDefault="001457B3" w:rsidP="001457B3">
      <w:pPr>
        <w:spacing w:after="0" w:line="240" w:lineRule="auto"/>
        <w:ind w:firstLine="708"/>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Қазақстан Республикасы Ұлттық экономика министрлігі</w:t>
      </w:r>
      <w:r w:rsidR="0006364E">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 xml:space="preserve">Табиғи монополияларды реттеу комитетінің </w:t>
      </w:r>
      <w:r w:rsidR="001455C7">
        <w:rPr>
          <w:rFonts w:ascii="Times New Roman" w:eastAsia="Calibri" w:hAnsi="Times New Roman" w:cs="Times New Roman"/>
          <w:sz w:val="28"/>
          <w:szCs w:val="28"/>
          <w:lang w:val="kk-KZ"/>
        </w:rPr>
        <w:t>Астана</w:t>
      </w:r>
      <w:r w:rsidRPr="00D16311">
        <w:rPr>
          <w:rFonts w:ascii="Times New Roman" w:eastAsia="Calibri" w:hAnsi="Times New Roman" w:cs="Times New Roman"/>
          <w:sz w:val="28"/>
          <w:szCs w:val="28"/>
          <w:lang w:val="kk-KZ"/>
        </w:rPr>
        <w:t xml:space="preserve"> қаласы бойынша департаментінің бұйрығымен </w:t>
      </w:r>
      <w:r w:rsidR="009E64F6">
        <w:rPr>
          <w:rFonts w:ascii="Times New Roman" w:hAnsi="Times New Roman" w:cs="Times New Roman"/>
          <w:sz w:val="28"/>
          <w:szCs w:val="28"/>
          <w:lang w:val="kk-KZ"/>
        </w:rPr>
        <w:t>3 729 367</w:t>
      </w:r>
      <w:r w:rsidRPr="00D16311">
        <w:rPr>
          <w:rFonts w:ascii="Times New Roman" w:hAnsi="Times New Roman" w:cs="Times New Roman"/>
          <w:sz w:val="28"/>
          <w:szCs w:val="28"/>
          <w:lang w:val="kk-KZ"/>
        </w:rPr>
        <w:t xml:space="preserve"> </w:t>
      </w:r>
      <w:r w:rsidRPr="00D16311">
        <w:rPr>
          <w:rFonts w:ascii="Times New Roman" w:eastAsia="Calibri" w:hAnsi="Times New Roman" w:cs="Times New Roman"/>
          <w:sz w:val="28"/>
          <w:szCs w:val="28"/>
          <w:lang w:val="kk-KZ"/>
        </w:rPr>
        <w:t xml:space="preserve">мың теңге мөлшерінде «Астана-Теплотранзит» АҚ-тың </w:t>
      </w:r>
      <w:r w:rsidR="00005DAF">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202</w:t>
      </w:r>
      <w:r w:rsidR="009E64F6">
        <w:rPr>
          <w:rFonts w:ascii="Times New Roman" w:eastAsia="Calibri" w:hAnsi="Times New Roman" w:cs="Times New Roman"/>
          <w:sz w:val="28"/>
          <w:szCs w:val="28"/>
          <w:lang w:val="kk-KZ"/>
        </w:rPr>
        <w:t>4</w:t>
      </w:r>
      <w:r w:rsidRPr="00D16311">
        <w:rPr>
          <w:rFonts w:ascii="Times New Roman" w:eastAsia="Calibri" w:hAnsi="Times New Roman" w:cs="Times New Roman"/>
          <w:sz w:val="28"/>
          <w:szCs w:val="28"/>
          <w:lang w:val="kk-KZ"/>
        </w:rPr>
        <w:t xml:space="preserve"> жылға арналған инвестициялық бағдарламасы бекітілді. </w:t>
      </w:r>
      <w:r w:rsidR="00AE5917" w:rsidRPr="00D16311">
        <w:rPr>
          <w:rFonts w:ascii="Times New Roman" w:eastAsia="Calibri" w:hAnsi="Times New Roman" w:cs="Times New Roman"/>
          <w:sz w:val="28"/>
          <w:szCs w:val="28"/>
          <w:lang w:val="kk-KZ"/>
        </w:rPr>
        <w:t>О</w:t>
      </w:r>
      <w:r w:rsidR="00CB4E57">
        <w:rPr>
          <w:rFonts w:ascii="Times New Roman" w:eastAsia="Calibri" w:hAnsi="Times New Roman" w:cs="Times New Roman"/>
          <w:sz w:val="28"/>
          <w:szCs w:val="28"/>
          <w:lang w:val="kk-KZ"/>
        </w:rPr>
        <w:t xml:space="preserve">рындалуы </w:t>
      </w:r>
      <w:r w:rsidR="0078391A">
        <w:rPr>
          <w:rFonts w:ascii="Times New Roman" w:eastAsia="Calibri" w:hAnsi="Times New Roman" w:cs="Times New Roman"/>
          <w:sz w:val="28"/>
          <w:szCs w:val="28"/>
          <w:lang w:val="kk-KZ"/>
        </w:rPr>
        <w:t>99</w:t>
      </w:r>
      <w:r w:rsidR="009E64F6">
        <w:rPr>
          <w:rFonts w:ascii="Times New Roman" w:eastAsia="Calibri" w:hAnsi="Times New Roman" w:cs="Times New Roman"/>
          <w:sz w:val="28"/>
          <w:szCs w:val="28"/>
          <w:lang w:val="kk-KZ"/>
        </w:rPr>
        <w:t>,9</w:t>
      </w:r>
      <w:r w:rsidRPr="00D16311">
        <w:rPr>
          <w:rFonts w:ascii="Times New Roman" w:eastAsia="Calibri" w:hAnsi="Times New Roman" w:cs="Times New Roman"/>
          <w:sz w:val="28"/>
          <w:szCs w:val="28"/>
          <w:lang w:val="kk-KZ"/>
        </w:rPr>
        <w:t>%</w:t>
      </w:r>
      <w:r w:rsidR="0006364E">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құрады.</w:t>
      </w:r>
      <w:r w:rsidR="0002654F">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 xml:space="preserve"> </w:t>
      </w:r>
    </w:p>
    <w:p w:rsidR="001457B3" w:rsidRPr="00D16311" w:rsidRDefault="001457B3" w:rsidP="001457B3">
      <w:pPr>
        <w:spacing w:after="0" w:line="240" w:lineRule="auto"/>
        <w:ind w:firstLine="708"/>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 xml:space="preserve"> 202</w:t>
      </w:r>
      <w:r w:rsidR="009E64F6">
        <w:rPr>
          <w:rFonts w:ascii="Times New Roman" w:eastAsia="Calibri" w:hAnsi="Times New Roman" w:cs="Times New Roman"/>
          <w:sz w:val="28"/>
          <w:szCs w:val="28"/>
          <w:lang w:val="kk-KZ"/>
        </w:rPr>
        <w:t>4</w:t>
      </w:r>
      <w:r w:rsidRPr="00D16311">
        <w:rPr>
          <w:rFonts w:ascii="Times New Roman" w:eastAsia="Calibri" w:hAnsi="Times New Roman" w:cs="Times New Roman"/>
          <w:sz w:val="28"/>
          <w:szCs w:val="28"/>
          <w:lang w:val="kk-KZ"/>
        </w:rPr>
        <w:t xml:space="preserve"> </w:t>
      </w:r>
      <w:r w:rsidR="00392FB5" w:rsidRPr="00D16311">
        <w:rPr>
          <w:rFonts w:ascii="Times New Roman" w:eastAsia="Calibri" w:hAnsi="Times New Roman" w:cs="Times New Roman"/>
          <w:sz w:val="28"/>
          <w:szCs w:val="28"/>
          <w:lang w:val="kk-KZ"/>
        </w:rPr>
        <w:t>жыл</w:t>
      </w:r>
      <w:r w:rsidR="0002654F">
        <w:rPr>
          <w:rFonts w:ascii="Times New Roman" w:eastAsia="Calibri" w:hAnsi="Times New Roman" w:cs="Times New Roman"/>
          <w:sz w:val="28"/>
          <w:szCs w:val="28"/>
          <w:lang w:val="kk-KZ"/>
        </w:rPr>
        <w:t xml:space="preserve">ы </w:t>
      </w:r>
      <w:r w:rsidRPr="00D16311">
        <w:rPr>
          <w:rFonts w:ascii="Times New Roman" w:eastAsia="Calibri" w:hAnsi="Times New Roman" w:cs="Times New Roman"/>
          <w:sz w:val="28"/>
          <w:szCs w:val="28"/>
          <w:lang w:val="kk-KZ"/>
        </w:rPr>
        <w:t>бағдарламаны іске асыру жылу желілерін жаңғыртуға, қайта жаңартуға, кәсіпорынның активтерін жаңартуға, қолдауға мүмкіндік берді, оның ішінде:</w:t>
      </w:r>
    </w:p>
    <w:p w:rsidR="001457B3" w:rsidRPr="00D16311" w:rsidRDefault="0006364E" w:rsidP="001457B3">
      <w:pPr>
        <w:pStyle w:val="aa"/>
        <w:numPr>
          <w:ilvl w:val="0"/>
          <w:numId w:val="21"/>
        </w:num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Жобалауды есепке алумен ж</w:t>
      </w:r>
      <w:r w:rsidR="001457B3" w:rsidRPr="00D16311">
        <w:rPr>
          <w:rFonts w:ascii="Times New Roman" w:eastAsia="Calibri" w:hAnsi="Times New Roman" w:cs="Times New Roman"/>
          <w:sz w:val="28"/>
          <w:szCs w:val="28"/>
          <w:lang w:val="kk-KZ"/>
        </w:rPr>
        <w:t xml:space="preserve">ылу желілерін қайта жаңарту және жаңғырту – </w:t>
      </w:r>
      <w:r w:rsidR="009E64F6" w:rsidRPr="009E64F6">
        <w:rPr>
          <w:rFonts w:ascii="Times New Roman" w:eastAsia="Calibri" w:hAnsi="Times New Roman" w:cs="Times New Roman"/>
          <w:sz w:val="28"/>
          <w:szCs w:val="28"/>
          <w:lang w:val="kk-KZ"/>
        </w:rPr>
        <w:t>3 715 358</w:t>
      </w:r>
      <w:r w:rsidR="001457B3" w:rsidRPr="00D16311">
        <w:rPr>
          <w:rFonts w:ascii="Times New Roman" w:eastAsia="Calibri" w:hAnsi="Times New Roman" w:cs="Times New Roman"/>
          <w:sz w:val="28"/>
          <w:szCs w:val="28"/>
          <w:lang w:val="kk-KZ"/>
        </w:rPr>
        <w:t xml:space="preserve">  мың теңге (</w:t>
      </w:r>
      <w:r w:rsidR="009E64F6">
        <w:rPr>
          <w:rFonts w:ascii="Times New Roman" w:eastAsia="Calibri" w:hAnsi="Times New Roman" w:cs="Times New Roman"/>
          <w:sz w:val="28"/>
          <w:szCs w:val="28"/>
          <w:lang w:val="kk-KZ"/>
        </w:rPr>
        <w:t>8 580</w:t>
      </w:r>
      <w:r w:rsidR="00873E6E">
        <w:rPr>
          <w:rFonts w:ascii="Times New Roman" w:eastAsia="Calibri" w:hAnsi="Times New Roman" w:cs="Times New Roman"/>
          <w:sz w:val="28"/>
          <w:szCs w:val="28"/>
          <w:lang w:val="kk-KZ"/>
        </w:rPr>
        <w:t xml:space="preserve"> </w:t>
      </w:r>
      <w:r w:rsidR="001457B3" w:rsidRPr="00D16311">
        <w:rPr>
          <w:rFonts w:ascii="Times New Roman" w:eastAsia="Calibri" w:hAnsi="Times New Roman" w:cs="Times New Roman"/>
          <w:sz w:val="28"/>
          <w:szCs w:val="28"/>
          <w:lang w:val="kk-KZ"/>
        </w:rPr>
        <w:t>қ.м. құбыр)</w:t>
      </w:r>
      <w:r w:rsidR="00192741">
        <w:rPr>
          <w:rFonts w:ascii="Times New Roman" w:eastAsia="Calibri" w:hAnsi="Times New Roman" w:cs="Times New Roman"/>
          <w:sz w:val="28"/>
          <w:szCs w:val="28"/>
          <w:lang w:val="kk-KZ"/>
        </w:rPr>
        <w:t>;</w:t>
      </w:r>
    </w:p>
    <w:p w:rsidR="00811EC7" w:rsidRDefault="001457B3" w:rsidP="00CB4E57">
      <w:pPr>
        <w:pStyle w:val="aa"/>
        <w:numPr>
          <w:ilvl w:val="0"/>
          <w:numId w:val="21"/>
        </w:numPr>
        <w:spacing w:after="0" w:line="240" w:lineRule="auto"/>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 xml:space="preserve">Ескірген жабдықтарды ауыстыру және жаңа жабдықты сатып алу – </w:t>
      </w:r>
      <w:r w:rsidR="009E64F6" w:rsidRPr="009E64F6">
        <w:rPr>
          <w:rFonts w:ascii="Times New Roman" w:eastAsia="Calibri" w:hAnsi="Times New Roman" w:cs="Times New Roman"/>
          <w:sz w:val="28"/>
          <w:szCs w:val="28"/>
          <w:lang w:val="kk-KZ"/>
        </w:rPr>
        <w:t>2</w:t>
      </w:r>
      <w:r w:rsidR="00192741">
        <w:rPr>
          <w:rFonts w:ascii="Times New Roman" w:eastAsia="Calibri" w:hAnsi="Times New Roman" w:cs="Times New Roman"/>
          <w:sz w:val="28"/>
          <w:szCs w:val="28"/>
          <w:lang w:val="kk-KZ"/>
        </w:rPr>
        <w:t> </w:t>
      </w:r>
      <w:r w:rsidR="009E64F6" w:rsidRPr="009E64F6">
        <w:rPr>
          <w:rFonts w:ascii="Times New Roman" w:eastAsia="Calibri" w:hAnsi="Times New Roman" w:cs="Times New Roman"/>
          <w:sz w:val="28"/>
          <w:szCs w:val="28"/>
          <w:lang w:val="kk-KZ"/>
        </w:rPr>
        <w:t>788</w:t>
      </w:r>
      <w:r w:rsidR="00192741">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мың теңге</w:t>
      </w:r>
      <w:r w:rsidR="00192741">
        <w:rPr>
          <w:rFonts w:ascii="Times New Roman" w:eastAsia="Calibri" w:hAnsi="Times New Roman" w:cs="Times New Roman"/>
          <w:sz w:val="28"/>
          <w:szCs w:val="28"/>
          <w:lang w:val="kk-KZ"/>
        </w:rPr>
        <w:t>;</w:t>
      </w:r>
    </w:p>
    <w:p w:rsidR="0078391A" w:rsidRPr="00CB4E57" w:rsidRDefault="0078391A" w:rsidP="0078391A">
      <w:pPr>
        <w:pStyle w:val="aa"/>
        <w:numPr>
          <w:ilvl w:val="0"/>
          <w:numId w:val="21"/>
        </w:num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Л</w:t>
      </w:r>
      <w:r w:rsidRPr="0078391A">
        <w:rPr>
          <w:rFonts w:ascii="Times New Roman" w:eastAsia="Calibri" w:hAnsi="Times New Roman" w:cs="Times New Roman"/>
          <w:sz w:val="28"/>
          <w:szCs w:val="28"/>
          <w:lang w:val="kk-KZ"/>
        </w:rPr>
        <w:t xml:space="preserve">ицензиялық бағдарламалар мен </w:t>
      </w:r>
      <w:r w:rsidR="000800C6">
        <w:rPr>
          <w:rFonts w:ascii="Times New Roman" w:eastAsia="Calibri" w:hAnsi="Times New Roman" w:cs="Times New Roman"/>
          <w:sz w:val="28"/>
          <w:szCs w:val="28"/>
          <w:lang w:val="kk-KZ"/>
        </w:rPr>
        <w:t>атқару</w:t>
      </w:r>
      <w:r w:rsidRPr="0078391A">
        <w:rPr>
          <w:rFonts w:ascii="Times New Roman" w:eastAsia="Calibri" w:hAnsi="Times New Roman" w:cs="Times New Roman"/>
          <w:sz w:val="28"/>
          <w:szCs w:val="28"/>
          <w:lang w:val="kk-KZ"/>
        </w:rPr>
        <w:t xml:space="preserve"> техникасын сатып алу</w:t>
      </w:r>
      <w:r>
        <w:rPr>
          <w:rFonts w:ascii="Times New Roman" w:eastAsia="Calibri" w:hAnsi="Times New Roman" w:cs="Times New Roman"/>
          <w:sz w:val="28"/>
          <w:szCs w:val="28"/>
          <w:lang w:val="kk-KZ"/>
        </w:rPr>
        <w:t xml:space="preserve"> – </w:t>
      </w:r>
      <w:r w:rsidR="009E64F6">
        <w:rPr>
          <w:rFonts w:ascii="Times New Roman" w:eastAsia="Calibri" w:hAnsi="Times New Roman" w:cs="Times New Roman"/>
          <w:sz w:val="28"/>
          <w:szCs w:val="28"/>
          <w:lang w:val="kk-KZ"/>
        </w:rPr>
        <w:t>10 000</w:t>
      </w:r>
      <w:r>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мың теңге</w:t>
      </w:r>
      <w:r w:rsidR="00192741">
        <w:rPr>
          <w:rFonts w:ascii="Times New Roman" w:eastAsia="Calibri" w:hAnsi="Times New Roman" w:cs="Times New Roman"/>
          <w:sz w:val="28"/>
          <w:szCs w:val="28"/>
          <w:lang w:val="kk-KZ"/>
        </w:rPr>
        <w:t>.</w:t>
      </w:r>
    </w:p>
    <w:p w:rsidR="001457B3" w:rsidRPr="00D16311" w:rsidRDefault="001457B3" w:rsidP="001457B3">
      <w:pPr>
        <w:spacing w:after="0" w:line="240" w:lineRule="auto"/>
        <w:ind w:firstLine="708"/>
        <w:jc w:val="both"/>
        <w:rPr>
          <w:rFonts w:ascii="Times New Roman" w:eastAsia="Calibri" w:hAnsi="Times New Roman" w:cs="Times New Roman"/>
          <w:sz w:val="28"/>
          <w:szCs w:val="28"/>
          <w:lang w:val="kk-KZ"/>
        </w:rPr>
      </w:pPr>
    </w:p>
    <w:p w:rsidR="001457B3" w:rsidRPr="00D16311" w:rsidRDefault="001457B3" w:rsidP="001457B3">
      <w:pPr>
        <w:spacing w:line="240" w:lineRule="auto"/>
        <w:ind w:firstLine="708"/>
        <w:jc w:val="both"/>
        <w:rPr>
          <w:rFonts w:ascii="Times New Roman" w:eastAsia="Calibri" w:hAnsi="Times New Roman" w:cs="Times New Roman"/>
          <w:sz w:val="28"/>
          <w:szCs w:val="28"/>
          <w:lang w:val="kk-KZ"/>
        </w:rPr>
      </w:pPr>
    </w:p>
    <w:p w:rsidR="00F16B84" w:rsidRPr="00D16311" w:rsidRDefault="00F16B84" w:rsidP="00F16B84">
      <w:pPr>
        <w:spacing w:line="240" w:lineRule="auto"/>
        <w:ind w:firstLine="708"/>
        <w:jc w:val="both"/>
        <w:rPr>
          <w:rFonts w:ascii="Times New Roman" w:eastAsia="Calibri" w:hAnsi="Times New Roman" w:cs="Times New Roman"/>
          <w:sz w:val="28"/>
          <w:szCs w:val="28"/>
          <w:lang w:val="kk-KZ"/>
        </w:rPr>
      </w:pPr>
    </w:p>
    <w:p w:rsidR="001135DD" w:rsidRDefault="000820D0" w:rsidP="00CB293B">
      <w:pPr>
        <w:ind w:firstLine="708"/>
        <w:jc w:val="both"/>
        <w:rPr>
          <w:rFonts w:ascii="Times New Roman" w:eastAsia="Calibri" w:hAnsi="Times New Roman" w:cs="Times New Roman"/>
          <w:b/>
          <w:sz w:val="27"/>
          <w:szCs w:val="27"/>
          <w:lang w:val="kk-KZ"/>
        </w:rPr>
        <w:sectPr w:rsidR="001135DD" w:rsidSect="001135DD">
          <w:footerReference w:type="default" r:id="rId8"/>
          <w:pgSz w:w="11906" w:h="16838"/>
          <w:pgMar w:top="851" w:right="567" w:bottom="851" w:left="992" w:header="709" w:footer="147" w:gutter="0"/>
          <w:cols w:space="708"/>
          <w:docGrid w:linePitch="360"/>
        </w:sectPr>
      </w:pPr>
      <w:r w:rsidRPr="00D16311">
        <w:rPr>
          <w:rFonts w:ascii="Times New Roman" w:eastAsia="Calibri" w:hAnsi="Times New Roman" w:cs="Times New Roman"/>
          <w:b/>
          <w:sz w:val="28"/>
          <w:szCs w:val="28"/>
          <w:lang w:val="kk-KZ"/>
        </w:rPr>
        <w:br w:type="page"/>
      </w:r>
    </w:p>
    <w:p w:rsidR="009B34F1" w:rsidRDefault="00A50A05" w:rsidP="009B34F1">
      <w:pPr>
        <w:ind w:firstLine="708"/>
        <w:jc w:val="both"/>
        <w:rPr>
          <w:rFonts w:ascii="Times New Roman" w:eastAsia="Calibri" w:hAnsi="Times New Roman" w:cs="Times New Roman"/>
          <w:sz w:val="27"/>
          <w:szCs w:val="27"/>
          <w:lang w:val="kk-KZ"/>
        </w:rPr>
      </w:pPr>
      <w:r>
        <w:rPr>
          <w:rFonts w:ascii="Times New Roman" w:eastAsia="Calibri" w:hAnsi="Times New Roman" w:cs="Times New Roman"/>
          <w:b/>
          <w:sz w:val="27"/>
          <w:szCs w:val="27"/>
          <w:lang w:val="kk-KZ"/>
        </w:rPr>
        <w:lastRenderedPageBreak/>
        <w:t xml:space="preserve"> </w:t>
      </w:r>
      <w:r w:rsidR="00E41842">
        <w:rPr>
          <w:rFonts w:ascii="Times New Roman" w:eastAsia="Calibri" w:hAnsi="Times New Roman" w:cs="Times New Roman"/>
          <w:b/>
          <w:sz w:val="27"/>
          <w:szCs w:val="27"/>
          <w:lang w:val="kk-KZ"/>
        </w:rPr>
        <w:t>«</w:t>
      </w:r>
      <w:r w:rsidR="009D0270" w:rsidRPr="009D0270">
        <w:rPr>
          <w:rFonts w:ascii="Times New Roman" w:eastAsia="Calibri" w:hAnsi="Times New Roman" w:cs="Times New Roman"/>
          <w:b/>
          <w:sz w:val="27"/>
          <w:szCs w:val="27"/>
          <w:lang w:val="kk-KZ"/>
        </w:rPr>
        <w:t>Астана-Теплотранзит</w:t>
      </w:r>
      <w:r w:rsidR="00E41842">
        <w:rPr>
          <w:rFonts w:ascii="Times New Roman" w:eastAsia="Calibri" w:hAnsi="Times New Roman" w:cs="Times New Roman"/>
          <w:b/>
          <w:sz w:val="27"/>
          <w:szCs w:val="27"/>
          <w:lang w:val="kk-KZ"/>
        </w:rPr>
        <w:t>»</w:t>
      </w:r>
      <w:r w:rsidR="009D0270" w:rsidRPr="009D0270">
        <w:rPr>
          <w:rFonts w:ascii="Times New Roman" w:eastAsia="Calibri" w:hAnsi="Times New Roman" w:cs="Times New Roman"/>
          <w:b/>
          <w:sz w:val="27"/>
          <w:szCs w:val="27"/>
          <w:lang w:val="kk-KZ"/>
        </w:rPr>
        <w:t xml:space="preserve"> АҚ</w:t>
      </w:r>
      <w:r w:rsidR="00E41842">
        <w:rPr>
          <w:rFonts w:ascii="Times New Roman" w:eastAsia="Calibri" w:hAnsi="Times New Roman" w:cs="Times New Roman"/>
          <w:b/>
          <w:sz w:val="27"/>
          <w:szCs w:val="27"/>
          <w:lang w:val="kk-KZ"/>
        </w:rPr>
        <w:t>-тың</w:t>
      </w:r>
      <w:r w:rsidR="009D0270" w:rsidRPr="009D0270">
        <w:rPr>
          <w:rFonts w:ascii="Times New Roman" w:eastAsia="Calibri" w:hAnsi="Times New Roman" w:cs="Times New Roman"/>
          <w:b/>
          <w:sz w:val="27"/>
          <w:szCs w:val="27"/>
          <w:lang w:val="kk-KZ"/>
        </w:rPr>
        <w:t xml:space="preserve"> 202</w:t>
      </w:r>
      <w:r w:rsidR="009E64F6">
        <w:rPr>
          <w:rFonts w:ascii="Times New Roman" w:eastAsia="Calibri" w:hAnsi="Times New Roman" w:cs="Times New Roman"/>
          <w:b/>
          <w:sz w:val="27"/>
          <w:szCs w:val="27"/>
          <w:lang w:val="kk-KZ"/>
        </w:rPr>
        <w:t>4</w:t>
      </w:r>
      <w:r w:rsidR="009D0270" w:rsidRPr="009D0270">
        <w:rPr>
          <w:rFonts w:ascii="Times New Roman" w:eastAsia="Calibri" w:hAnsi="Times New Roman" w:cs="Times New Roman"/>
          <w:b/>
          <w:sz w:val="27"/>
          <w:szCs w:val="27"/>
          <w:lang w:val="kk-KZ"/>
        </w:rPr>
        <w:t xml:space="preserve"> жылғы инвестициялық бағдарламасының орындалуы туралы ақпарат</w:t>
      </w:r>
    </w:p>
    <w:p w:rsidR="009B34F1" w:rsidRPr="005339C1" w:rsidRDefault="005A5741" w:rsidP="00882E9C">
      <w:pPr>
        <w:jc w:val="both"/>
        <w:rPr>
          <w:rFonts w:ascii="Times New Roman" w:eastAsia="Calibri" w:hAnsi="Times New Roman" w:cs="Times New Roman"/>
          <w:sz w:val="27"/>
          <w:szCs w:val="27"/>
          <w:lang w:val="kk-KZ"/>
        </w:rPr>
      </w:pPr>
      <w:r w:rsidRPr="005A5741">
        <w:rPr>
          <w:noProof/>
          <w:lang w:eastAsia="ru-RU"/>
        </w:rPr>
        <w:drawing>
          <wp:inline distT="0" distB="0" distL="0" distR="0">
            <wp:extent cx="9341485" cy="607831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1485" cy="6078312"/>
                    </a:xfrm>
                    <a:prstGeom prst="rect">
                      <a:avLst/>
                    </a:prstGeom>
                    <a:noFill/>
                    <a:ln>
                      <a:noFill/>
                    </a:ln>
                  </pic:spPr>
                </pic:pic>
              </a:graphicData>
            </a:graphic>
          </wp:inline>
        </w:drawing>
      </w:r>
    </w:p>
    <w:p w:rsidR="001135DD" w:rsidRDefault="00CB293B" w:rsidP="001A59D1">
      <w:pPr>
        <w:jc w:val="both"/>
        <w:rPr>
          <w:rFonts w:ascii="Times New Roman" w:eastAsia="Calibri" w:hAnsi="Times New Roman" w:cs="Times New Roman"/>
          <w:sz w:val="27"/>
          <w:szCs w:val="27"/>
          <w:lang w:val="kk-KZ"/>
        </w:rPr>
      </w:pPr>
      <w:r>
        <w:rPr>
          <w:rFonts w:ascii="Times New Roman" w:eastAsia="Calibri" w:hAnsi="Times New Roman" w:cs="Times New Roman"/>
          <w:sz w:val="27"/>
          <w:szCs w:val="27"/>
          <w:lang w:val="kk-KZ"/>
        </w:rPr>
        <w:lastRenderedPageBreak/>
        <w:tab/>
      </w:r>
    </w:p>
    <w:p w:rsidR="00C5517C" w:rsidRDefault="005A5741" w:rsidP="001A59D1">
      <w:pPr>
        <w:jc w:val="both"/>
        <w:rPr>
          <w:rFonts w:ascii="Times New Roman" w:eastAsia="Calibri" w:hAnsi="Times New Roman" w:cs="Times New Roman"/>
          <w:sz w:val="27"/>
          <w:szCs w:val="27"/>
          <w:lang w:val="kk-KZ"/>
        </w:rPr>
      </w:pPr>
      <w:r w:rsidRPr="005A5741">
        <w:rPr>
          <w:noProof/>
          <w:lang w:eastAsia="ru-RU"/>
        </w:rPr>
        <w:drawing>
          <wp:inline distT="0" distB="0" distL="0" distR="0">
            <wp:extent cx="9341485" cy="290474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1485" cy="2904746"/>
                    </a:xfrm>
                    <a:prstGeom prst="rect">
                      <a:avLst/>
                    </a:prstGeom>
                    <a:noFill/>
                    <a:ln>
                      <a:noFill/>
                    </a:ln>
                  </pic:spPr>
                </pic:pic>
              </a:graphicData>
            </a:graphic>
          </wp:inline>
        </w:drawing>
      </w:r>
    </w:p>
    <w:p w:rsidR="00C5517C" w:rsidRDefault="00C5517C" w:rsidP="001A59D1">
      <w:pPr>
        <w:jc w:val="both"/>
        <w:rPr>
          <w:rFonts w:ascii="Times New Roman" w:eastAsia="Calibri" w:hAnsi="Times New Roman" w:cs="Times New Roman"/>
          <w:b/>
          <w:sz w:val="27"/>
          <w:szCs w:val="27"/>
          <w:lang w:val="kk-KZ"/>
        </w:rPr>
      </w:pPr>
    </w:p>
    <w:p w:rsidR="00A3545A" w:rsidRPr="00A3545A" w:rsidRDefault="00A3545A" w:rsidP="001A59D1">
      <w:pPr>
        <w:jc w:val="both"/>
        <w:rPr>
          <w:rFonts w:ascii="Times New Roman" w:eastAsia="Calibri" w:hAnsi="Times New Roman" w:cs="Times New Roman"/>
          <w:b/>
          <w:sz w:val="27"/>
          <w:szCs w:val="27"/>
        </w:rPr>
        <w:sectPr w:rsidR="00A3545A" w:rsidRPr="00A3545A" w:rsidSect="009B34F1">
          <w:pgSz w:w="16838" w:h="11906" w:orient="landscape"/>
          <w:pgMar w:top="567" w:right="851" w:bottom="992" w:left="1276" w:header="709" w:footer="147" w:gutter="0"/>
          <w:cols w:space="708"/>
          <w:docGrid w:linePitch="360"/>
        </w:sectPr>
      </w:pPr>
    </w:p>
    <w:p w:rsidR="00016E25" w:rsidRPr="00897423" w:rsidRDefault="00FD3DF8" w:rsidP="00016E25">
      <w:pPr>
        <w:spacing w:after="0" w:line="240" w:lineRule="auto"/>
        <w:jc w:val="center"/>
        <w:rPr>
          <w:rFonts w:ascii="Times New Roman" w:eastAsia="Calibri" w:hAnsi="Times New Roman" w:cs="Times New Roman"/>
          <w:b/>
          <w:sz w:val="28"/>
          <w:szCs w:val="28"/>
          <w:lang w:val="kk-KZ"/>
        </w:rPr>
      </w:pPr>
      <w:r w:rsidRPr="00897423">
        <w:rPr>
          <w:rFonts w:ascii="Times New Roman" w:eastAsia="Calibri" w:hAnsi="Times New Roman" w:cs="Times New Roman"/>
          <w:b/>
          <w:sz w:val="28"/>
          <w:szCs w:val="28"/>
          <w:lang w:val="kk-KZ"/>
        </w:rPr>
        <w:lastRenderedPageBreak/>
        <w:t>Тарифтік сметаны орындау</w:t>
      </w:r>
    </w:p>
    <w:p w:rsidR="00B70ABD" w:rsidRDefault="005E1FF3" w:rsidP="00B70ABD">
      <w:pPr>
        <w:spacing w:after="0" w:line="240" w:lineRule="auto"/>
        <w:ind w:firstLine="567"/>
        <w:jc w:val="both"/>
        <w:rPr>
          <w:rFonts w:ascii="Times New Roman" w:eastAsia="Calibri" w:hAnsi="Times New Roman" w:cs="Times New Roman"/>
          <w:sz w:val="28"/>
          <w:szCs w:val="28"/>
          <w:lang w:val="kk-KZ"/>
        </w:rPr>
      </w:pPr>
      <w:r w:rsidRPr="00897423">
        <w:rPr>
          <w:rFonts w:ascii="Times New Roman" w:eastAsia="Calibri" w:hAnsi="Times New Roman" w:cs="Times New Roman"/>
          <w:sz w:val="28"/>
          <w:szCs w:val="28"/>
          <w:lang w:val="kk-KZ"/>
        </w:rPr>
        <w:t>«Астана-Теплотранзит» АҚ 20</w:t>
      </w:r>
      <w:r w:rsidR="00882E9C" w:rsidRPr="00897423">
        <w:rPr>
          <w:rFonts w:ascii="Times New Roman" w:eastAsia="Calibri" w:hAnsi="Times New Roman" w:cs="Times New Roman"/>
          <w:sz w:val="28"/>
          <w:szCs w:val="28"/>
          <w:lang w:val="kk-KZ"/>
        </w:rPr>
        <w:t>21</w:t>
      </w:r>
      <w:r w:rsidRPr="00897423">
        <w:rPr>
          <w:rFonts w:ascii="Times New Roman" w:eastAsia="Calibri" w:hAnsi="Times New Roman" w:cs="Times New Roman"/>
          <w:sz w:val="28"/>
          <w:szCs w:val="28"/>
          <w:lang w:val="kk-KZ"/>
        </w:rPr>
        <w:t>-202</w:t>
      </w:r>
      <w:r w:rsidR="00882E9C" w:rsidRPr="00897423">
        <w:rPr>
          <w:rFonts w:ascii="Times New Roman" w:eastAsia="Calibri" w:hAnsi="Times New Roman" w:cs="Times New Roman"/>
          <w:sz w:val="28"/>
          <w:szCs w:val="28"/>
          <w:lang w:val="kk-KZ"/>
        </w:rPr>
        <w:t>5</w:t>
      </w:r>
      <w:r w:rsidRPr="00897423">
        <w:rPr>
          <w:rFonts w:ascii="Times New Roman" w:eastAsia="Calibri" w:hAnsi="Times New Roman" w:cs="Times New Roman"/>
          <w:sz w:val="28"/>
          <w:szCs w:val="28"/>
          <w:lang w:val="kk-KZ"/>
        </w:rPr>
        <w:t xml:space="preserve"> жылдардағы ұзақ мерзімді кезеңге </w:t>
      </w:r>
      <w:r w:rsidR="002920C0" w:rsidRPr="00897423">
        <w:rPr>
          <w:rFonts w:ascii="Times New Roman" w:eastAsia="Calibri" w:hAnsi="Times New Roman" w:cs="Times New Roman"/>
          <w:sz w:val="28"/>
          <w:szCs w:val="28"/>
          <w:lang w:val="kk-KZ"/>
        </w:rPr>
        <w:t xml:space="preserve">бекітілген </w:t>
      </w:r>
      <w:r w:rsidRPr="00897423">
        <w:rPr>
          <w:rFonts w:ascii="Times New Roman" w:eastAsia="Calibri" w:hAnsi="Times New Roman" w:cs="Times New Roman"/>
          <w:sz w:val="28"/>
          <w:szCs w:val="28"/>
          <w:lang w:val="kk-KZ"/>
        </w:rPr>
        <w:t>тарифтердің шекті деңгейлері бойынша жұмыс істейді.</w:t>
      </w:r>
    </w:p>
    <w:tbl>
      <w:tblPr>
        <w:tblW w:w="10627" w:type="dxa"/>
        <w:tblInd w:w="113" w:type="dxa"/>
        <w:tblLook w:val="04A0" w:firstRow="1" w:lastRow="0" w:firstColumn="1" w:lastColumn="0" w:noHBand="0" w:noVBand="1"/>
      </w:tblPr>
      <w:tblGrid>
        <w:gridCol w:w="881"/>
        <w:gridCol w:w="2449"/>
        <w:gridCol w:w="878"/>
        <w:gridCol w:w="1276"/>
        <w:gridCol w:w="1457"/>
        <w:gridCol w:w="992"/>
        <w:gridCol w:w="2694"/>
      </w:tblGrid>
      <w:tr w:rsidR="00735E9C" w:rsidRPr="00890146" w:rsidTr="0006364E">
        <w:trPr>
          <w:trHeight w:val="930"/>
        </w:trPr>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р/с № </w:t>
            </w:r>
          </w:p>
        </w:tc>
        <w:tc>
          <w:tcPr>
            <w:tcW w:w="24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06364E"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val="kk-KZ" w:eastAsia="ru-RU"/>
              </w:rPr>
              <w:t>А</w:t>
            </w:r>
            <w:r w:rsidR="00735E9C" w:rsidRPr="0006364E">
              <w:rPr>
                <w:rFonts w:ascii="Times New Roman" w:eastAsia="Times New Roman" w:hAnsi="Times New Roman" w:cs="Times New Roman"/>
                <w:b/>
                <w:bCs/>
                <w:sz w:val="20"/>
                <w:szCs w:val="20"/>
                <w:lang w:eastAsia="ru-RU"/>
              </w:rPr>
              <w:t xml:space="preserve">тауы </w:t>
            </w:r>
          </w:p>
        </w:tc>
        <w:tc>
          <w:tcPr>
            <w:tcW w:w="8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Өлшем бірлігі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b/>
                <w:bCs/>
                <w:sz w:val="20"/>
                <w:szCs w:val="20"/>
                <w:lang w:val="kk-KZ" w:eastAsia="ru-RU"/>
              </w:rPr>
            </w:pPr>
            <w:r w:rsidRPr="0006364E">
              <w:rPr>
                <w:rFonts w:ascii="Times New Roman" w:eastAsia="Times New Roman" w:hAnsi="Times New Roman" w:cs="Times New Roman"/>
                <w:b/>
                <w:bCs/>
                <w:sz w:val="20"/>
                <w:szCs w:val="20"/>
                <w:lang w:eastAsia="ru-RU"/>
              </w:rPr>
              <w:t xml:space="preserve">2024 жылға </w:t>
            </w:r>
            <w:r w:rsidRPr="0006364E">
              <w:rPr>
                <w:rFonts w:ascii="Times New Roman" w:eastAsia="Times New Roman" w:hAnsi="Times New Roman" w:cs="Times New Roman"/>
                <w:b/>
                <w:bCs/>
                <w:sz w:val="20"/>
                <w:szCs w:val="20"/>
                <w:lang w:val="kk-KZ" w:eastAsia="ru-RU"/>
              </w:rPr>
              <w:t xml:space="preserve">арналған </w:t>
            </w:r>
            <w:r w:rsidRPr="0006364E">
              <w:rPr>
                <w:rFonts w:ascii="Times New Roman" w:eastAsia="Times New Roman" w:hAnsi="Times New Roman" w:cs="Times New Roman"/>
                <w:b/>
                <w:bCs/>
                <w:sz w:val="20"/>
                <w:szCs w:val="20"/>
                <w:lang w:eastAsia="ru-RU"/>
              </w:rPr>
              <w:t>тарифтік смета</w:t>
            </w:r>
            <w:r w:rsidRPr="0006364E">
              <w:rPr>
                <w:rFonts w:ascii="Times New Roman" w:eastAsia="Times New Roman" w:hAnsi="Times New Roman" w:cs="Times New Roman"/>
                <w:b/>
                <w:bCs/>
                <w:sz w:val="20"/>
                <w:szCs w:val="20"/>
                <w:lang w:val="kk-KZ" w:eastAsia="ru-RU"/>
              </w:rPr>
              <w:t>да бекітілгені</w:t>
            </w:r>
          </w:p>
        </w:tc>
        <w:tc>
          <w:tcPr>
            <w:tcW w:w="1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2024 жыл</w:t>
            </w:r>
            <w:r w:rsidRPr="0006364E">
              <w:rPr>
                <w:rFonts w:ascii="Times New Roman" w:eastAsia="Times New Roman" w:hAnsi="Times New Roman" w:cs="Times New Roman"/>
                <w:b/>
                <w:bCs/>
                <w:sz w:val="20"/>
                <w:szCs w:val="20"/>
                <w:lang w:val="kk-KZ" w:eastAsia="ru-RU"/>
              </w:rPr>
              <w:t xml:space="preserve">ы </w:t>
            </w:r>
            <w:r w:rsidRPr="0006364E">
              <w:rPr>
                <w:rFonts w:ascii="Times New Roman" w:eastAsia="Times New Roman" w:hAnsi="Times New Roman" w:cs="Times New Roman"/>
                <w:b/>
                <w:bCs/>
                <w:sz w:val="20"/>
                <w:szCs w:val="20"/>
                <w:lang w:eastAsia="ru-RU"/>
              </w:rPr>
              <w:t xml:space="preserve">нақты қалыптасқан көрсеткіштер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Ауытқу, %  </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5E9C" w:rsidRPr="0006364E" w:rsidRDefault="0006364E" w:rsidP="002D39BF">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 xml:space="preserve">Ескертпе </w:t>
            </w:r>
          </w:p>
        </w:tc>
      </w:tr>
      <w:tr w:rsidR="00735E9C" w:rsidRPr="00890146" w:rsidTr="0006364E">
        <w:trPr>
          <w:trHeight w:val="509"/>
        </w:trPr>
        <w:tc>
          <w:tcPr>
            <w:tcW w:w="881"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2449"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878"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r>
      <w:tr w:rsidR="00005DF6" w:rsidRPr="0006364E" w:rsidTr="0006364E">
        <w:trPr>
          <w:trHeight w:val="945"/>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I</w:t>
            </w:r>
          </w:p>
        </w:tc>
        <w:tc>
          <w:tcPr>
            <w:tcW w:w="2449" w:type="dxa"/>
            <w:tcBorders>
              <w:top w:val="single" w:sz="4" w:space="0" w:color="auto"/>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Тауарларды өндіруге және қызметтерді ұсынуға арналған шығындар, </w:t>
            </w:r>
            <w:r w:rsidR="0006364E">
              <w:rPr>
                <w:rFonts w:ascii="Times New Roman" w:eastAsia="Times New Roman" w:hAnsi="Times New Roman" w:cs="Times New Roman"/>
                <w:b/>
                <w:bCs/>
                <w:sz w:val="20"/>
                <w:szCs w:val="20"/>
                <w:lang w:val="kk-KZ" w:eastAsia="ru-RU"/>
              </w:rPr>
              <w:t xml:space="preserve">оның ішінде </w:t>
            </w:r>
            <w:r w:rsidRPr="0006364E">
              <w:rPr>
                <w:rFonts w:ascii="Times New Roman" w:eastAsia="Times New Roman" w:hAnsi="Times New Roman" w:cs="Times New Roman"/>
                <w:b/>
                <w:bCs/>
                <w:sz w:val="20"/>
                <w:szCs w:val="20"/>
                <w:lang w:eastAsia="ru-RU"/>
              </w:rPr>
              <w:t xml:space="preserve">барлығы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мың теңге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9 998 628</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9 780 035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b/>
                <w:bCs/>
                <w:sz w:val="20"/>
                <w:szCs w:val="20"/>
              </w:rPr>
            </w:pPr>
            <w:r w:rsidRPr="0006364E">
              <w:rPr>
                <w:b/>
                <w:bCs/>
                <w:sz w:val="20"/>
                <w:szCs w:val="20"/>
              </w:rPr>
              <w:t>-2</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735E9C" w:rsidRPr="0006364E" w:rsidRDefault="00735E9C"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Материалдық шығындар,</w:t>
            </w:r>
            <w:r w:rsidR="0006364E">
              <w:rPr>
                <w:rFonts w:ascii="Times New Roman" w:eastAsia="Times New Roman" w:hAnsi="Times New Roman" w:cs="Times New Roman"/>
                <w:b/>
                <w:bCs/>
                <w:sz w:val="20"/>
                <w:szCs w:val="20"/>
                <w:lang w:val="kk-KZ" w:eastAsia="ru-RU"/>
              </w:rPr>
              <w:t xml:space="preserve"> оның ішінде</w:t>
            </w:r>
            <w:r w:rsidRPr="0006364E">
              <w:rPr>
                <w:rFonts w:ascii="Times New Roman" w:eastAsia="Times New Roman" w:hAnsi="Times New Roman" w:cs="Times New Roman"/>
                <w:b/>
                <w:bCs/>
                <w:sz w:val="20"/>
                <w:szCs w:val="20"/>
                <w:lang w:eastAsia="ru-RU"/>
              </w:rPr>
              <w:t xml:space="preserve"> барлығы </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2 319 197</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2 309 741</w:t>
            </w:r>
          </w:p>
        </w:tc>
        <w:tc>
          <w:tcPr>
            <w:tcW w:w="992" w:type="dxa"/>
            <w:tcBorders>
              <w:top w:val="nil"/>
              <w:left w:val="nil"/>
              <w:bottom w:val="single" w:sz="4" w:space="0" w:color="auto"/>
              <w:right w:val="single" w:sz="4" w:space="0" w:color="auto"/>
            </w:tcBorders>
            <w:shd w:val="clear" w:color="auto" w:fill="auto"/>
            <w:vAlign w:val="center"/>
            <w:hideMark/>
          </w:tcPr>
          <w:p w:rsidR="00735E9C" w:rsidRPr="001C34AE" w:rsidRDefault="00735E9C" w:rsidP="002D39BF">
            <w:pPr>
              <w:spacing w:after="0" w:line="240" w:lineRule="auto"/>
              <w:jc w:val="center"/>
              <w:rPr>
                <w:rFonts w:ascii="Times New Roman" w:eastAsia="Times New Roman" w:hAnsi="Times New Roman" w:cs="Times New Roman"/>
                <w:b/>
                <w:bCs/>
                <w:sz w:val="20"/>
                <w:szCs w:val="20"/>
                <w:lang w:eastAsia="ru-RU"/>
              </w:rPr>
            </w:pPr>
            <w:r w:rsidRPr="001C34AE">
              <w:rPr>
                <w:rFonts w:ascii="Times New Roman" w:eastAsia="Times New Roman" w:hAnsi="Times New Roman" w:cs="Times New Roman"/>
                <w:b/>
                <w:bCs/>
                <w:sz w:val="20"/>
                <w:szCs w:val="20"/>
                <w:lang w:eastAsia="ru-RU"/>
              </w:rPr>
              <w:t>-0,4</w:t>
            </w:r>
          </w:p>
        </w:tc>
        <w:tc>
          <w:tcPr>
            <w:tcW w:w="2694" w:type="dxa"/>
            <w:tcBorders>
              <w:top w:val="nil"/>
              <w:left w:val="nil"/>
              <w:bottom w:val="single" w:sz="4" w:space="0" w:color="auto"/>
              <w:right w:val="single" w:sz="4" w:space="0" w:color="auto"/>
            </w:tcBorders>
            <w:shd w:val="clear" w:color="auto" w:fill="auto"/>
            <w:noWrap/>
            <w:vAlign w:val="bottom"/>
            <w:hideMark/>
          </w:tcPr>
          <w:p w:rsidR="00735E9C" w:rsidRPr="0006364E" w:rsidRDefault="00735E9C"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0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1.1</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Шикізат және материалдар </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388 089</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383 700</w:t>
            </w:r>
          </w:p>
        </w:tc>
        <w:tc>
          <w:tcPr>
            <w:tcW w:w="992" w:type="dxa"/>
            <w:tcBorders>
              <w:top w:val="nil"/>
              <w:left w:val="nil"/>
              <w:bottom w:val="single" w:sz="4" w:space="0" w:color="auto"/>
              <w:right w:val="single" w:sz="4" w:space="0" w:color="auto"/>
            </w:tcBorders>
            <w:shd w:val="clear" w:color="auto" w:fill="auto"/>
            <w:noWrap/>
            <w:vAlign w:val="center"/>
            <w:hideMark/>
          </w:tcPr>
          <w:p w:rsidR="00735E9C" w:rsidRPr="0006364E" w:rsidRDefault="00735E9C" w:rsidP="00B46B2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vAlign w:val="bottom"/>
          </w:tcPr>
          <w:p w:rsidR="00735E9C" w:rsidRPr="0006364E" w:rsidRDefault="00A36614" w:rsidP="00735E9C">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Шығындар материалдарды есептен шығару фактісі бойынша көрсетіледі. Шығындардың төмендеуі жөндеу жұмыстарының төмендеуі</w:t>
            </w:r>
            <w:r w:rsidR="0006364E">
              <w:rPr>
                <w:rFonts w:ascii="Times New Roman" w:eastAsia="Times New Roman" w:hAnsi="Times New Roman" w:cs="Times New Roman"/>
                <w:sz w:val="20"/>
                <w:szCs w:val="20"/>
                <w:lang w:val="kk-KZ" w:eastAsia="ru-RU"/>
              </w:rPr>
              <w:t xml:space="preserve">не </w:t>
            </w:r>
            <w:r w:rsidRPr="0006364E">
              <w:rPr>
                <w:rFonts w:ascii="Times New Roman" w:eastAsia="Times New Roman" w:hAnsi="Times New Roman" w:cs="Times New Roman"/>
                <w:sz w:val="20"/>
                <w:szCs w:val="20"/>
                <w:lang w:eastAsia="ru-RU"/>
              </w:rPr>
              <w:t>байланысты.</w:t>
            </w:r>
          </w:p>
        </w:tc>
      </w:tr>
      <w:tr w:rsidR="00005DF6" w:rsidRPr="0006364E" w:rsidTr="0006364E">
        <w:trPr>
          <w:trHeight w:val="876"/>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1.2</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ЖЖМ</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79 181</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80 325</w:t>
            </w:r>
          </w:p>
        </w:tc>
        <w:tc>
          <w:tcPr>
            <w:tcW w:w="992" w:type="dxa"/>
            <w:tcBorders>
              <w:top w:val="nil"/>
              <w:left w:val="nil"/>
              <w:bottom w:val="single" w:sz="4" w:space="0" w:color="auto"/>
              <w:right w:val="single" w:sz="4" w:space="0" w:color="auto"/>
            </w:tcBorders>
            <w:shd w:val="clear" w:color="auto" w:fill="auto"/>
            <w:noWrap/>
            <w:vAlign w:val="center"/>
            <w:hideMark/>
          </w:tcPr>
          <w:p w:rsidR="00735E9C" w:rsidRPr="0006364E" w:rsidRDefault="00735E9C" w:rsidP="00B46B2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vAlign w:val="center"/>
          </w:tcPr>
          <w:p w:rsidR="00735E9C" w:rsidRPr="0006364E" w:rsidRDefault="00A36614"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Жұмыс көлемінің ұлғаюына байланысты ЖЖМ (АИ-92 бензині, АИ-95 бензині, дизель отыны, сұйытылған газ) көлемін ұлғайту бөлігінде артық шығын қалыптасты, сондай-ақ жылу желілерін жөндеу үшін қосымша бригадалар құрылып, резервтік техника </w:t>
            </w:r>
            <w:r w:rsidR="001C34AE">
              <w:rPr>
                <w:rFonts w:ascii="Times New Roman" w:eastAsia="Times New Roman" w:hAnsi="Times New Roman" w:cs="Times New Roman"/>
                <w:sz w:val="20"/>
                <w:szCs w:val="20"/>
                <w:lang w:val="kk-KZ" w:eastAsia="ru-RU"/>
              </w:rPr>
              <w:t xml:space="preserve">жұмысқа </w:t>
            </w:r>
            <w:r w:rsidRPr="0006364E">
              <w:rPr>
                <w:rFonts w:ascii="Times New Roman" w:eastAsia="Times New Roman" w:hAnsi="Times New Roman" w:cs="Times New Roman"/>
                <w:sz w:val="20"/>
                <w:szCs w:val="20"/>
                <w:lang w:eastAsia="ru-RU"/>
              </w:rPr>
              <w:t>тартылды.</w:t>
            </w:r>
          </w:p>
        </w:tc>
      </w:tr>
      <w:tr w:rsidR="00005DF6" w:rsidRPr="0006364E" w:rsidTr="002A0950">
        <w:trPr>
          <w:trHeight w:val="70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1.3</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Энергия</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1 851 927</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1 845 716</w:t>
            </w:r>
          </w:p>
        </w:tc>
        <w:tc>
          <w:tcPr>
            <w:tcW w:w="992" w:type="dxa"/>
            <w:tcBorders>
              <w:top w:val="nil"/>
              <w:left w:val="nil"/>
              <w:bottom w:val="single" w:sz="4" w:space="0" w:color="auto"/>
              <w:right w:val="single" w:sz="4" w:space="0" w:color="auto"/>
            </w:tcBorders>
            <w:shd w:val="clear" w:color="auto" w:fill="auto"/>
            <w:noWrap/>
            <w:vAlign w:val="center"/>
            <w:hideMark/>
          </w:tcPr>
          <w:p w:rsidR="00735E9C" w:rsidRPr="0006364E" w:rsidRDefault="00735E9C" w:rsidP="00B46B2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-0,3</w:t>
            </w:r>
          </w:p>
        </w:tc>
        <w:tc>
          <w:tcPr>
            <w:tcW w:w="2694" w:type="dxa"/>
            <w:tcBorders>
              <w:top w:val="nil"/>
              <w:left w:val="nil"/>
              <w:bottom w:val="single" w:sz="4" w:space="0" w:color="auto"/>
              <w:right w:val="single" w:sz="4" w:space="0" w:color="auto"/>
            </w:tcBorders>
            <w:shd w:val="clear" w:color="auto" w:fill="auto"/>
            <w:vAlign w:val="center"/>
          </w:tcPr>
          <w:p w:rsidR="00735E9C" w:rsidRPr="0006364E" w:rsidRDefault="00A36614"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Шығындардың төмендеуі электр энергиясын тұтынудың төмендеуі</w:t>
            </w:r>
            <w:r w:rsidR="001C34AE">
              <w:rPr>
                <w:rFonts w:ascii="Times New Roman" w:eastAsia="Times New Roman" w:hAnsi="Times New Roman" w:cs="Times New Roman"/>
                <w:sz w:val="20"/>
                <w:szCs w:val="20"/>
                <w:lang w:val="kk-KZ" w:eastAsia="ru-RU"/>
              </w:rPr>
              <w:t>не</w:t>
            </w:r>
            <w:r w:rsidRPr="0006364E">
              <w:rPr>
                <w:rFonts w:ascii="Times New Roman" w:eastAsia="Times New Roman" w:hAnsi="Times New Roman" w:cs="Times New Roman"/>
                <w:sz w:val="20"/>
                <w:szCs w:val="20"/>
                <w:lang w:eastAsia="ru-RU"/>
              </w:rPr>
              <w:t xml:space="preserve"> және бірыңғай сатып алушыдан эл</w:t>
            </w:r>
            <w:r w:rsidR="001C34AE">
              <w:rPr>
                <w:rFonts w:ascii="Times New Roman" w:eastAsia="Times New Roman" w:hAnsi="Times New Roman" w:cs="Times New Roman"/>
                <w:sz w:val="20"/>
                <w:szCs w:val="20"/>
                <w:lang w:val="kk-KZ" w:eastAsia="ru-RU"/>
              </w:rPr>
              <w:t xml:space="preserve">ектр </w:t>
            </w:r>
            <w:r w:rsidRPr="0006364E">
              <w:rPr>
                <w:rFonts w:ascii="Times New Roman" w:eastAsia="Times New Roman" w:hAnsi="Times New Roman" w:cs="Times New Roman"/>
                <w:sz w:val="20"/>
                <w:szCs w:val="20"/>
                <w:lang w:eastAsia="ru-RU"/>
              </w:rPr>
              <w:t>энергиясына тарифтің төмендеуі</w:t>
            </w:r>
            <w:r w:rsidR="001C34AE">
              <w:rPr>
                <w:rFonts w:ascii="Times New Roman" w:eastAsia="Times New Roman" w:hAnsi="Times New Roman" w:cs="Times New Roman"/>
                <w:sz w:val="20"/>
                <w:szCs w:val="20"/>
                <w:lang w:val="kk-KZ" w:eastAsia="ru-RU"/>
              </w:rPr>
              <w:t xml:space="preserve">не </w:t>
            </w:r>
            <w:r w:rsidRPr="0006364E">
              <w:rPr>
                <w:rFonts w:ascii="Times New Roman" w:eastAsia="Times New Roman" w:hAnsi="Times New Roman" w:cs="Times New Roman"/>
                <w:sz w:val="20"/>
                <w:szCs w:val="20"/>
                <w:lang w:eastAsia="ru-RU"/>
              </w:rPr>
              <w:t>байланысты</w:t>
            </w:r>
          </w:p>
        </w:tc>
      </w:tr>
      <w:tr w:rsidR="00005DF6" w:rsidRPr="0006364E" w:rsidTr="002A0950">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2</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b/>
                <w:bCs/>
                <w:sz w:val="20"/>
                <w:szCs w:val="20"/>
                <w:lang w:val="kk-KZ" w:eastAsia="ru-RU"/>
              </w:rPr>
            </w:pPr>
            <w:r w:rsidRPr="0006364E">
              <w:rPr>
                <w:rFonts w:ascii="Times New Roman" w:eastAsia="Times New Roman" w:hAnsi="Times New Roman" w:cs="Times New Roman"/>
                <w:b/>
                <w:bCs/>
                <w:sz w:val="20"/>
                <w:szCs w:val="20"/>
                <w:lang w:eastAsia="ru-RU"/>
              </w:rPr>
              <w:t>Еңбекке ақы төлеу шығыстары, барлығы</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3 872 094</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3 686 320</w:t>
            </w:r>
          </w:p>
        </w:tc>
        <w:tc>
          <w:tcPr>
            <w:tcW w:w="992" w:type="dxa"/>
            <w:tcBorders>
              <w:top w:val="nil"/>
              <w:left w:val="nil"/>
              <w:bottom w:val="single" w:sz="4" w:space="0" w:color="auto"/>
              <w:right w:val="single" w:sz="4" w:space="0" w:color="auto"/>
            </w:tcBorders>
            <w:shd w:val="clear" w:color="auto" w:fill="auto"/>
            <w:vAlign w:val="center"/>
            <w:hideMark/>
          </w:tcPr>
          <w:p w:rsidR="00735E9C" w:rsidRPr="001C34AE" w:rsidRDefault="00735E9C" w:rsidP="00735E9C">
            <w:pPr>
              <w:spacing w:after="0" w:line="240" w:lineRule="auto"/>
              <w:jc w:val="center"/>
              <w:rPr>
                <w:rFonts w:ascii="Times New Roman" w:eastAsia="Times New Roman" w:hAnsi="Times New Roman" w:cs="Times New Roman"/>
                <w:b/>
                <w:bCs/>
                <w:sz w:val="20"/>
                <w:szCs w:val="20"/>
                <w:lang w:eastAsia="ru-RU"/>
              </w:rPr>
            </w:pPr>
            <w:r w:rsidRPr="001C34AE">
              <w:rPr>
                <w:rFonts w:ascii="Times New Roman" w:eastAsia="Times New Roman" w:hAnsi="Times New Roman" w:cs="Times New Roman"/>
                <w:b/>
                <w:bCs/>
                <w:sz w:val="20"/>
                <w:szCs w:val="20"/>
                <w:lang w:eastAsia="ru-RU"/>
              </w:rPr>
              <w:t>-5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p>
        </w:tc>
      </w:tr>
      <w:tr w:rsidR="00005DF6" w:rsidRPr="0006364E" w:rsidTr="002A0950">
        <w:trPr>
          <w:trHeight w:val="38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2.1</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Өндірістік персоналдың жалақысы </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3 457 438</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3 287 100</w:t>
            </w:r>
          </w:p>
        </w:tc>
        <w:tc>
          <w:tcPr>
            <w:tcW w:w="992" w:type="dxa"/>
            <w:tcBorders>
              <w:top w:val="nil"/>
              <w:left w:val="nil"/>
              <w:bottom w:val="single" w:sz="4" w:space="0" w:color="auto"/>
              <w:right w:val="single" w:sz="4" w:space="0" w:color="auto"/>
            </w:tcBorders>
            <w:shd w:val="clear" w:color="auto" w:fill="auto"/>
            <w:noWrap/>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35E9C" w:rsidRPr="0006364E" w:rsidRDefault="002A0950"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Өндірістік персоналдың жинақтал</w:t>
            </w:r>
            <w:r>
              <w:rPr>
                <w:rFonts w:ascii="Times New Roman" w:eastAsia="Times New Roman" w:hAnsi="Times New Roman" w:cs="Times New Roman"/>
                <w:sz w:val="20"/>
                <w:szCs w:val="20"/>
                <w:lang w:val="kk-KZ" w:eastAsia="ru-RU"/>
              </w:rPr>
              <w:t>ма</w:t>
            </w:r>
            <w:r w:rsidRPr="0006364E">
              <w:rPr>
                <w:rFonts w:ascii="Times New Roman" w:eastAsia="Times New Roman" w:hAnsi="Times New Roman" w:cs="Times New Roman"/>
                <w:sz w:val="20"/>
                <w:szCs w:val="20"/>
                <w:lang w:eastAsia="ru-RU"/>
              </w:rPr>
              <w:t>уына және шығыстардың бір бөлігін қызметтің өзге түрлеріне жатқызуға байланысты үнемдеу</w:t>
            </w:r>
          </w:p>
        </w:tc>
      </w:tr>
      <w:tr w:rsidR="00005DF6" w:rsidRPr="0006364E" w:rsidTr="002A0950">
        <w:trPr>
          <w:trHeight w:val="38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2.2</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Әлеуметтік салық және әлеуметтік аударымдар</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289 042</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274 802</w:t>
            </w:r>
          </w:p>
        </w:tc>
        <w:tc>
          <w:tcPr>
            <w:tcW w:w="992" w:type="dxa"/>
            <w:tcBorders>
              <w:top w:val="nil"/>
              <w:left w:val="nil"/>
              <w:bottom w:val="single" w:sz="4" w:space="0" w:color="auto"/>
              <w:right w:val="single" w:sz="4" w:space="0" w:color="auto"/>
            </w:tcBorders>
            <w:shd w:val="clear" w:color="auto" w:fill="auto"/>
            <w:noWrap/>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35E9C" w:rsidRPr="002A0950" w:rsidRDefault="002A0950" w:rsidP="00735E9C">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Шығыстар салық заңнамасына сәйкес есептелді</w:t>
            </w:r>
          </w:p>
        </w:tc>
      </w:tr>
      <w:tr w:rsidR="00005DF6" w:rsidRPr="0006364E" w:rsidTr="002A0950">
        <w:trPr>
          <w:trHeight w:val="385"/>
        </w:trPr>
        <w:tc>
          <w:tcPr>
            <w:tcW w:w="881" w:type="dxa"/>
            <w:tcBorders>
              <w:top w:val="nil"/>
              <w:left w:val="single" w:sz="4" w:space="0" w:color="auto"/>
              <w:bottom w:val="single" w:sz="4" w:space="0" w:color="auto"/>
              <w:right w:val="single" w:sz="4" w:space="0" w:color="auto"/>
            </w:tcBorders>
            <w:shd w:val="clear" w:color="auto" w:fill="auto"/>
            <w:vAlign w:val="center"/>
          </w:tcPr>
          <w:p w:rsidR="00A511DA" w:rsidRPr="0006364E" w:rsidRDefault="00A511D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2.3</w:t>
            </w:r>
          </w:p>
        </w:tc>
        <w:tc>
          <w:tcPr>
            <w:tcW w:w="2449"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Жұмыс берушінің міндетті зейнетақы жарналары</w:t>
            </w:r>
          </w:p>
        </w:tc>
        <w:tc>
          <w:tcPr>
            <w:tcW w:w="878" w:type="dxa"/>
            <w:tcBorders>
              <w:top w:val="nil"/>
              <w:left w:val="nil"/>
              <w:bottom w:val="single" w:sz="4" w:space="0" w:color="auto"/>
              <w:right w:val="single" w:sz="4" w:space="0" w:color="auto"/>
            </w:tcBorders>
            <w:shd w:val="clear" w:color="auto" w:fill="auto"/>
            <w:vAlign w:val="center"/>
          </w:tcPr>
          <w:p w:rsidR="00773E48" w:rsidRPr="0006364E" w:rsidRDefault="00A511D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28 910</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29 179</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73E48" w:rsidRPr="002A0950" w:rsidRDefault="002A0950" w:rsidP="00773E48">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Жалақының нақты есептелуі бойынша есептелді </w:t>
            </w:r>
          </w:p>
        </w:tc>
      </w:tr>
      <w:tr w:rsidR="00005DF6" w:rsidRPr="0006364E" w:rsidTr="002A0950">
        <w:trPr>
          <w:trHeight w:val="48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A511D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2.4</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Міндетті кәсіптік зейнетақы жарналары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6 986</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6 831</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73E48" w:rsidRPr="002A0950" w:rsidRDefault="002A0950" w:rsidP="00773E48">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МКЗЖ бір айда жұмыс уақытының кемінде </w:t>
            </w:r>
            <w:r w:rsidRPr="00342A98">
              <w:rPr>
                <w:rFonts w:ascii="Times New Roman" w:eastAsia="Times New Roman" w:hAnsi="Times New Roman" w:cs="Times New Roman"/>
                <w:sz w:val="20"/>
                <w:szCs w:val="20"/>
                <w:lang w:eastAsia="ru-RU"/>
              </w:rPr>
              <w:t>80%</w:t>
            </w:r>
            <w:r>
              <w:rPr>
                <w:rFonts w:ascii="Times New Roman" w:eastAsia="Times New Roman" w:hAnsi="Times New Roman" w:cs="Times New Roman"/>
                <w:sz w:val="20"/>
                <w:szCs w:val="20"/>
                <w:lang w:val="kk-KZ" w:eastAsia="ru-RU"/>
              </w:rPr>
              <w:t xml:space="preserve"> зиянды (аса зиянды) еңбек жағдайларында жұмыс істеген жұмыскерлерге төленеді.</w:t>
            </w:r>
          </w:p>
        </w:tc>
      </w:tr>
      <w:tr w:rsidR="00005DF6" w:rsidRPr="0006364E" w:rsidTr="002A0950">
        <w:trPr>
          <w:trHeight w:val="32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A511D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lastRenderedPageBreak/>
              <w:t>2.5</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Міндетті әлеуметтік медициналық сақтандыру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89 718</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88 408</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773E48" w:rsidRPr="0006364E" w:rsidRDefault="002A0950" w:rsidP="00773E4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Жалақының нақты есептелуі бойынша есептелді</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3</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Амортизация</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3 449 240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3 424 891</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noWrap/>
            <w:vAlign w:val="bottom"/>
          </w:tcPr>
          <w:p w:rsidR="00773E48" w:rsidRPr="0006364E"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Шығыстар нақты есептеу бойынша көрсетіледі</w:t>
            </w:r>
          </w:p>
        </w:tc>
      </w:tr>
      <w:tr w:rsidR="00005DF6" w:rsidRPr="0006364E" w:rsidTr="0006364E">
        <w:trPr>
          <w:trHeight w:val="42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4</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Өндірістік сипаттағы қызметтер</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206 280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204 847</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noWrap/>
            <w:vAlign w:val="bottom"/>
          </w:tcPr>
          <w:p w:rsidR="00773E48" w:rsidRPr="002A0950" w:rsidRDefault="00773E48" w:rsidP="00773E48">
            <w:pPr>
              <w:spacing w:after="0" w:line="240" w:lineRule="auto"/>
              <w:rPr>
                <w:rFonts w:ascii="Times New Roman" w:eastAsia="Times New Roman" w:hAnsi="Times New Roman" w:cs="Times New Roman"/>
                <w:sz w:val="20"/>
                <w:szCs w:val="20"/>
                <w:lang w:val="kk-KZ" w:eastAsia="ru-RU"/>
              </w:rPr>
            </w:pP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right"/>
              <w:rPr>
                <w:rFonts w:ascii="Times New Roman" w:eastAsia="Times New Roman" w:hAnsi="Times New Roman" w:cs="Times New Roman"/>
                <w:i/>
                <w:iCs/>
                <w:sz w:val="20"/>
                <w:szCs w:val="20"/>
                <w:lang w:eastAsia="ru-RU"/>
              </w:rPr>
            </w:pPr>
            <w:r w:rsidRPr="0006364E">
              <w:rPr>
                <w:rFonts w:ascii="Times New Roman" w:eastAsia="Times New Roman" w:hAnsi="Times New Roman" w:cs="Times New Roman"/>
                <w:i/>
                <w:iCs/>
                <w:sz w:val="20"/>
                <w:szCs w:val="20"/>
                <w:lang w:eastAsia="ru-RU"/>
              </w:rPr>
              <w:t>в том числе:</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457"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694" w:type="dxa"/>
            <w:tcBorders>
              <w:top w:val="nil"/>
              <w:left w:val="nil"/>
              <w:bottom w:val="single" w:sz="4" w:space="0" w:color="auto"/>
              <w:right w:val="single" w:sz="4" w:space="0" w:color="auto"/>
            </w:tcBorders>
            <w:shd w:val="clear" w:color="auto" w:fill="auto"/>
            <w:noWrap/>
            <w:vAlign w:val="bottom"/>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Автокөлік және механизмдердің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3 306</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3 084</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w:t>
            </w:r>
            <w:r w:rsidR="004D1A8B">
              <w:rPr>
                <w:rFonts w:ascii="Times New Roman" w:eastAsia="Times New Roman" w:hAnsi="Times New Roman" w:cs="Times New Roman"/>
                <w:sz w:val="20"/>
                <w:szCs w:val="20"/>
                <w:lang w:val="kk-KZ" w:eastAsia="ru-RU"/>
              </w:rPr>
              <w:t>ң</w:t>
            </w:r>
            <w:r w:rsidRPr="0006364E">
              <w:rPr>
                <w:rFonts w:ascii="Times New Roman" w:eastAsia="Times New Roman" w:hAnsi="Times New Roman" w:cs="Times New Roman"/>
                <w:sz w:val="20"/>
                <w:szCs w:val="20"/>
                <w:lang w:eastAsia="ru-RU"/>
              </w:rPr>
              <w:t xml:space="preserve"> аза</w:t>
            </w:r>
            <w:r w:rsidR="004D1A8B">
              <w:rPr>
                <w:rFonts w:ascii="Times New Roman" w:eastAsia="Times New Roman" w:hAnsi="Times New Roman" w:cs="Times New Roman"/>
                <w:sz w:val="20"/>
                <w:szCs w:val="20"/>
                <w:lang w:val="kk-KZ" w:eastAsia="ru-RU"/>
              </w:rPr>
              <w:t>юы</w:t>
            </w:r>
            <w:r w:rsidRPr="0006364E">
              <w:rPr>
                <w:rFonts w:ascii="Times New Roman" w:eastAsia="Times New Roman" w:hAnsi="Times New Roman" w:cs="Times New Roman"/>
                <w:sz w:val="20"/>
                <w:szCs w:val="20"/>
                <w:lang w:eastAsia="ru-RU"/>
              </w:rPr>
              <w:t xml:space="preserve"> көлік құралдарын</w:t>
            </w:r>
            <w:r w:rsidR="004D1A8B">
              <w:rPr>
                <w:rFonts w:ascii="Times New Roman" w:eastAsia="Times New Roman" w:hAnsi="Times New Roman" w:cs="Times New Roman"/>
                <w:sz w:val="20"/>
                <w:szCs w:val="20"/>
                <w:lang w:val="kk-KZ" w:eastAsia="ru-RU"/>
              </w:rPr>
              <w:t>ың</w:t>
            </w:r>
            <w:r w:rsidRPr="0006364E">
              <w:rPr>
                <w:rFonts w:ascii="Times New Roman" w:eastAsia="Times New Roman" w:hAnsi="Times New Roman" w:cs="Times New Roman"/>
                <w:sz w:val="20"/>
                <w:szCs w:val="20"/>
                <w:lang w:eastAsia="ru-RU"/>
              </w:rPr>
              <w:t xml:space="preserve"> нақты пайдалан</w:t>
            </w:r>
            <w:r w:rsidR="004D1A8B">
              <w:rPr>
                <w:rFonts w:ascii="Times New Roman" w:eastAsia="Times New Roman" w:hAnsi="Times New Roman" w:cs="Times New Roman"/>
                <w:sz w:val="20"/>
                <w:szCs w:val="20"/>
                <w:lang w:val="kk-KZ" w:eastAsia="ru-RU"/>
              </w:rPr>
              <w:t>ылуына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48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4.2</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Кәріз  және сумен жабдықтау қызметтері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16 858</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16 527</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w:t>
            </w:r>
            <w:r w:rsidR="004D1A8B">
              <w:rPr>
                <w:rFonts w:ascii="Times New Roman" w:eastAsia="Times New Roman" w:hAnsi="Times New Roman" w:cs="Times New Roman"/>
                <w:sz w:val="20"/>
                <w:szCs w:val="20"/>
                <w:lang w:val="kk-KZ" w:eastAsia="ru-RU"/>
              </w:rPr>
              <w:t>азаюы</w:t>
            </w:r>
            <w:r w:rsidRPr="0006364E">
              <w:rPr>
                <w:rFonts w:ascii="Times New Roman" w:eastAsia="Times New Roman" w:hAnsi="Times New Roman" w:cs="Times New Roman"/>
                <w:sz w:val="20"/>
                <w:szCs w:val="20"/>
                <w:lang w:eastAsia="ru-RU"/>
              </w:rPr>
              <w:t xml:space="preserve"> 2024 жылдың 4-тоқсанында суды тұтынудың төмендеуі</w:t>
            </w:r>
            <w:r w:rsidR="004D1A8B">
              <w:rPr>
                <w:rFonts w:ascii="Times New Roman" w:eastAsia="Times New Roman" w:hAnsi="Times New Roman" w:cs="Times New Roman"/>
                <w:sz w:val="20"/>
                <w:szCs w:val="20"/>
                <w:lang w:val="kk-KZ" w:eastAsia="ru-RU"/>
              </w:rPr>
              <w:t>не</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100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4.3</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4D1A8B" w:rsidP="00773E4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Өлшеу</w:t>
            </w:r>
            <w:r w:rsidR="00773E48" w:rsidRPr="0006364E">
              <w:rPr>
                <w:rFonts w:ascii="Times New Roman" w:eastAsia="Times New Roman" w:hAnsi="Times New Roman" w:cs="Times New Roman"/>
                <w:sz w:val="20"/>
                <w:szCs w:val="20"/>
                <w:lang w:eastAsia="ru-RU"/>
              </w:rPr>
              <w:t xml:space="preserve"> </w:t>
            </w:r>
            <w:r w:rsidR="00773E48" w:rsidRPr="0006364E">
              <w:rPr>
                <w:rFonts w:ascii="Times New Roman" w:eastAsia="Times New Roman" w:hAnsi="Times New Roman" w:cs="Times New Roman"/>
                <w:sz w:val="20"/>
                <w:szCs w:val="20"/>
                <w:lang w:val="kk-KZ" w:eastAsia="ru-RU"/>
              </w:rPr>
              <w:t>құралдары</w:t>
            </w:r>
            <w:r w:rsidR="00773E48" w:rsidRPr="0006364E">
              <w:rPr>
                <w:rFonts w:ascii="Times New Roman" w:eastAsia="Times New Roman" w:hAnsi="Times New Roman" w:cs="Times New Roman"/>
                <w:sz w:val="20"/>
                <w:szCs w:val="20"/>
                <w:lang w:eastAsia="ru-RU"/>
              </w:rPr>
              <w:t xml:space="preserve">н, қорғаныс заттарын тексеру, бригадаға рұқсат ету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5 815</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6 293</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Шығындардың өсуі кезеңділік санының ұлғаюы</w:t>
            </w:r>
            <w:r w:rsidR="004D1A8B">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eastAsia="ru-RU"/>
              </w:rPr>
              <w:t xml:space="preserve"> және ЭБЖ</w:t>
            </w:r>
            <w:r w:rsidR="004D1A8B">
              <w:rPr>
                <w:rFonts w:ascii="Times New Roman" w:eastAsia="Times New Roman" w:hAnsi="Times New Roman" w:cs="Times New Roman"/>
                <w:sz w:val="20"/>
                <w:szCs w:val="20"/>
                <w:lang w:val="kk-KZ" w:eastAsia="ru-RU"/>
              </w:rPr>
              <w:t>-</w:t>
            </w:r>
            <w:r w:rsidRPr="0006364E">
              <w:rPr>
                <w:rFonts w:ascii="Times New Roman" w:eastAsia="Times New Roman" w:hAnsi="Times New Roman" w:cs="Times New Roman"/>
                <w:sz w:val="20"/>
                <w:szCs w:val="20"/>
                <w:lang w:eastAsia="ru-RU"/>
              </w:rPr>
              <w:t>да жұмыстарды жүргізуге рұқсат</w:t>
            </w:r>
            <w:r w:rsidR="004D1A8B">
              <w:rPr>
                <w:rFonts w:ascii="Times New Roman" w:eastAsia="Times New Roman" w:hAnsi="Times New Roman" w:cs="Times New Roman"/>
                <w:sz w:val="20"/>
                <w:szCs w:val="20"/>
                <w:lang w:val="kk-KZ" w:eastAsia="ru-RU"/>
              </w:rPr>
              <w:t xml:space="preserve"> етуге</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681"/>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4.4</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Абаттандыруды қалпына келтіру (асфальтты, кеспе тасты, көгалды ауыстыру)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75 422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75 422</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tcPr>
          <w:p w:rsidR="00CD5BAE" w:rsidRDefault="00CD5BAE" w:rsidP="00CD5BAE">
            <w:pPr>
              <w:spacing w:line="240" w:lineRule="auto"/>
              <w:rPr>
                <w:rFonts w:ascii="Times New Roman" w:eastAsia="Times New Roman" w:hAnsi="Times New Roman" w:cs="Times New Roman"/>
                <w:sz w:val="20"/>
                <w:szCs w:val="20"/>
                <w:lang w:eastAsia="ru-RU"/>
              </w:rPr>
            </w:pPr>
          </w:p>
          <w:p w:rsidR="00773E48" w:rsidRPr="0006364E" w:rsidRDefault="00773E48" w:rsidP="00CD5BAE">
            <w:pPr>
              <w:spacing w:line="240" w:lineRule="auto"/>
              <w:rPr>
                <w:sz w:val="20"/>
                <w:szCs w:val="20"/>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004B0F92">
              <w:rPr>
                <w:rFonts w:ascii="Times New Roman" w:eastAsia="Times New Roman" w:hAnsi="Times New Roman" w:cs="Times New Roman"/>
                <w:sz w:val="20"/>
                <w:szCs w:val="20"/>
                <w:lang w:val="kk-KZ" w:eastAsia="ru-RU"/>
              </w:rPr>
              <w:t>лу</w:t>
            </w:r>
          </w:p>
        </w:tc>
      </w:tr>
      <w:tr w:rsidR="00005DF6" w:rsidRPr="0006364E" w:rsidTr="0006364E">
        <w:trPr>
          <w:trHeight w:val="48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4.5</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Байланыс қызметтері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8 064</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8 055</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-0,1</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w:t>
            </w:r>
            <w:r w:rsidR="00CD5BAE">
              <w:rPr>
                <w:rFonts w:ascii="Times New Roman" w:eastAsia="Times New Roman" w:hAnsi="Times New Roman" w:cs="Times New Roman"/>
                <w:sz w:val="20"/>
                <w:szCs w:val="20"/>
                <w:lang w:val="kk-KZ" w:eastAsia="ru-RU"/>
              </w:rPr>
              <w:t>ң азаюы</w:t>
            </w:r>
            <w:r w:rsidRPr="0006364E">
              <w:rPr>
                <w:rFonts w:ascii="Times New Roman" w:eastAsia="Times New Roman" w:hAnsi="Times New Roman" w:cs="Times New Roman"/>
                <w:sz w:val="20"/>
                <w:szCs w:val="20"/>
                <w:lang w:eastAsia="ru-RU"/>
              </w:rPr>
              <w:t xml:space="preserve"> байланыс қызметтерін</w:t>
            </w:r>
            <w:r w:rsidR="00CD5BAE">
              <w:rPr>
                <w:rFonts w:ascii="Times New Roman" w:eastAsia="Times New Roman" w:hAnsi="Times New Roman" w:cs="Times New Roman"/>
                <w:sz w:val="20"/>
                <w:szCs w:val="20"/>
                <w:lang w:val="kk-KZ" w:eastAsia="ru-RU"/>
              </w:rPr>
              <w:t>ің</w:t>
            </w:r>
            <w:r w:rsidRPr="0006364E">
              <w:rPr>
                <w:rFonts w:ascii="Times New Roman" w:eastAsia="Times New Roman" w:hAnsi="Times New Roman" w:cs="Times New Roman"/>
                <w:sz w:val="20"/>
                <w:szCs w:val="20"/>
                <w:lang w:eastAsia="ru-RU"/>
              </w:rPr>
              <w:t xml:space="preserve"> нақты пайдалану</w:t>
            </w:r>
            <w:r w:rsidR="00CD5BAE">
              <w:rPr>
                <w:rFonts w:ascii="Times New Roman" w:eastAsia="Times New Roman" w:hAnsi="Times New Roman" w:cs="Times New Roman"/>
                <w:sz w:val="20"/>
                <w:szCs w:val="20"/>
                <w:lang w:val="kk-KZ" w:eastAsia="ru-RU"/>
              </w:rPr>
              <w:t>ына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1142"/>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4.6</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Негізгі құралдарға қызмет көрсету және жөндеу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49 237</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47 627</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w:t>
            </w:r>
            <w:r w:rsidR="004B0F92">
              <w:rPr>
                <w:rFonts w:ascii="Times New Roman" w:eastAsia="Times New Roman" w:hAnsi="Times New Roman" w:cs="Times New Roman"/>
                <w:sz w:val="20"/>
                <w:szCs w:val="20"/>
                <w:lang w:val="kk-KZ" w:eastAsia="ru-RU"/>
              </w:rPr>
              <w:t>ң</w:t>
            </w:r>
            <w:r w:rsidRPr="0006364E">
              <w:rPr>
                <w:rFonts w:ascii="Times New Roman" w:eastAsia="Times New Roman" w:hAnsi="Times New Roman" w:cs="Times New Roman"/>
                <w:sz w:val="20"/>
                <w:szCs w:val="20"/>
                <w:lang w:eastAsia="ru-RU"/>
              </w:rPr>
              <w:t xml:space="preserve"> аза</w:t>
            </w:r>
            <w:r w:rsidR="004B0F92">
              <w:rPr>
                <w:rFonts w:ascii="Times New Roman" w:eastAsia="Times New Roman" w:hAnsi="Times New Roman" w:cs="Times New Roman"/>
                <w:sz w:val="20"/>
                <w:szCs w:val="20"/>
                <w:lang w:val="kk-KZ" w:eastAsia="ru-RU"/>
              </w:rPr>
              <w:t>юы</w:t>
            </w:r>
            <w:r w:rsidRPr="0006364E">
              <w:rPr>
                <w:rFonts w:ascii="Times New Roman" w:eastAsia="Times New Roman" w:hAnsi="Times New Roman" w:cs="Times New Roman"/>
                <w:sz w:val="20"/>
                <w:szCs w:val="20"/>
                <w:lang w:eastAsia="ru-RU"/>
              </w:rPr>
              <w:t xml:space="preserve"> </w:t>
            </w:r>
            <w:r w:rsidR="004B0F92">
              <w:rPr>
                <w:rFonts w:ascii="Times New Roman" w:eastAsia="Times New Roman" w:hAnsi="Times New Roman" w:cs="Times New Roman"/>
                <w:sz w:val="20"/>
                <w:szCs w:val="20"/>
                <w:lang w:val="kk-KZ" w:eastAsia="ru-RU"/>
              </w:rPr>
              <w:t>атқару техникасына</w:t>
            </w:r>
            <w:r w:rsidRPr="0006364E">
              <w:rPr>
                <w:rFonts w:ascii="Times New Roman" w:eastAsia="Times New Roman" w:hAnsi="Times New Roman" w:cs="Times New Roman"/>
                <w:sz w:val="20"/>
                <w:szCs w:val="20"/>
                <w:lang w:eastAsia="ru-RU"/>
              </w:rPr>
              <w:t xml:space="preserve"> арналған шығын материалдарын нақты пайдалан</w:t>
            </w:r>
            <w:r w:rsidR="004B0F92">
              <w:rPr>
                <w:rFonts w:ascii="Times New Roman" w:eastAsia="Times New Roman" w:hAnsi="Times New Roman" w:cs="Times New Roman"/>
                <w:sz w:val="20"/>
                <w:szCs w:val="20"/>
                <w:lang w:val="kk-KZ" w:eastAsia="ru-RU"/>
              </w:rPr>
              <w:t>ылуына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885"/>
        </w:trPr>
        <w:tc>
          <w:tcPr>
            <w:tcW w:w="881" w:type="dxa"/>
            <w:tcBorders>
              <w:top w:val="nil"/>
              <w:left w:val="single" w:sz="4" w:space="0" w:color="auto"/>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4.7</w:t>
            </w:r>
          </w:p>
        </w:tc>
        <w:tc>
          <w:tcPr>
            <w:tcW w:w="2449"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Ақпараттық қызмет көрсету</w:t>
            </w:r>
          </w:p>
        </w:tc>
        <w:tc>
          <w:tcPr>
            <w:tcW w:w="878"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142</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142</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Pr="0006364E">
              <w:rPr>
                <w:rFonts w:ascii="Times New Roman" w:eastAsia="Times New Roman" w:hAnsi="Times New Roman" w:cs="Times New Roman"/>
                <w:sz w:val="20"/>
                <w:szCs w:val="20"/>
                <w:lang w:val="kk-KZ" w:eastAsia="ru-RU"/>
              </w:rPr>
              <w:t>л</w:t>
            </w:r>
            <w:r w:rsidR="004B0F92">
              <w:rPr>
                <w:rFonts w:ascii="Times New Roman" w:eastAsia="Times New Roman" w:hAnsi="Times New Roman" w:cs="Times New Roman"/>
                <w:sz w:val="20"/>
                <w:szCs w:val="20"/>
                <w:lang w:val="kk-KZ" w:eastAsia="ru-RU"/>
              </w:rPr>
              <w:t>у</w:t>
            </w:r>
          </w:p>
        </w:tc>
      </w:tr>
      <w:tr w:rsidR="00005DF6" w:rsidRPr="0006364E" w:rsidTr="0006364E">
        <w:trPr>
          <w:trHeight w:val="854"/>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4.8</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Дәнекерленген қосылыстардың ультрадыбыстық бақылауы, жылу оқшаулау жұмыстары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200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198</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 нақты көрсеткіштер бойынша көрсетіледі</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4.9</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Экология бойынша шығыстар</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1 402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1 402</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Pr="0006364E">
              <w:rPr>
                <w:rFonts w:ascii="Times New Roman" w:eastAsia="Times New Roman" w:hAnsi="Times New Roman" w:cs="Times New Roman"/>
                <w:sz w:val="20"/>
                <w:szCs w:val="20"/>
                <w:lang w:val="kk-KZ" w:eastAsia="ru-RU"/>
              </w:rPr>
              <w:t>л</w:t>
            </w:r>
            <w:r w:rsidR="004B0F92">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4.10</w:t>
            </w:r>
          </w:p>
        </w:tc>
        <w:tc>
          <w:tcPr>
            <w:tcW w:w="2449"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Энергия аудиті, </w:t>
            </w:r>
            <w:r w:rsidR="004B0F92">
              <w:rPr>
                <w:rFonts w:ascii="Times New Roman" w:eastAsia="Times New Roman" w:hAnsi="Times New Roman" w:cs="Times New Roman"/>
                <w:sz w:val="20"/>
                <w:szCs w:val="20"/>
                <w:lang w:val="kk-KZ" w:eastAsia="ru-RU"/>
              </w:rPr>
              <w:t>э</w:t>
            </w:r>
            <w:r w:rsidRPr="0006364E">
              <w:rPr>
                <w:rFonts w:ascii="Times New Roman" w:eastAsia="Times New Roman" w:hAnsi="Times New Roman" w:cs="Times New Roman"/>
                <w:sz w:val="20"/>
                <w:szCs w:val="20"/>
                <w:lang w:eastAsia="ru-RU"/>
              </w:rPr>
              <w:t>нергия менеджменті бойынша шығыстар</w:t>
            </w:r>
          </w:p>
        </w:tc>
        <w:tc>
          <w:tcPr>
            <w:tcW w:w="878"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6540</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6540</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Pr="0006364E">
              <w:rPr>
                <w:rFonts w:ascii="Times New Roman" w:eastAsia="Times New Roman" w:hAnsi="Times New Roman" w:cs="Times New Roman"/>
                <w:sz w:val="20"/>
                <w:szCs w:val="20"/>
                <w:lang w:val="kk-KZ" w:eastAsia="ru-RU"/>
              </w:rPr>
              <w:t>л</w:t>
            </w:r>
            <w:r w:rsidR="004B0F92">
              <w:rPr>
                <w:rFonts w:ascii="Times New Roman" w:eastAsia="Times New Roman" w:hAnsi="Times New Roman" w:cs="Times New Roman"/>
                <w:sz w:val="20"/>
                <w:szCs w:val="20"/>
                <w:lang w:val="kk-KZ" w:eastAsia="ru-RU"/>
              </w:rPr>
              <w:t>у</w:t>
            </w:r>
          </w:p>
        </w:tc>
      </w:tr>
      <w:tr w:rsidR="00005DF6" w:rsidRPr="0006364E" w:rsidTr="0006364E">
        <w:trPr>
          <w:trHeight w:val="72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4.11</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Жылу-техникалық, электр жабдығын және отте</w:t>
            </w:r>
            <w:r w:rsidRPr="0006364E">
              <w:rPr>
                <w:rFonts w:ascii="Times New Roman" w:eastAsia="Times New Roman" w:hAnsi="Times New Roman" w:cs="Times New Roman"/>
                <w:sz w:val="20"/>
                <w:szCs w:val="20"/>
                <w:lang w:val="kk-KZ" w:eastAsia="ru-RU"/>
              </w:rPr>
              <w:t>гі</w:t>
            </w:r>
            <w:r w:rsidRPr="0006364E">
              <w:rPr>
                <w:rFonts w:ascii="Times New Roman" w:eastAsia="Times New Roman" w:hAnsi="Times New Roman" w:cs="Times New Roman"/>
                <w:sz w:val="20"/>
                <w:szCs w:val="20"/>
                <w:lang w:eastAsia="ru-RU"/>
              </w:rPr>
              <w:t xml:space="preserve"> баллондары</w:t>
            </w:r>
            <w:r w:rsidRPr="0006364E">
              <w:rPr>
                <w:rFonts w:ascii="Times New Roman" w:eastAsia="Times New Roman" w:hAnsi="Times New Roman" w:cs="Times New Roman"/>
                <w:sz w:val="20"/>
                <w:szCs w:val="20"/>
                <w:lang w:val="kk-KZ" w:eastAsia="ru-RU"/>
              </w:rPr>
              <w:t>н</w:t>
            </w:r>
            <w:r w:rsidRPr="0006364E">
              <w:rPr>
                <w:rFonts w:ascii="Times New Roman" w:eastAsia="Times New Roman" w:hAnsi="Times New Roman" w:cs="Times New Roman"/>
                <w:sz w:val="20"/>
                <w:szCs w:val="20"/>
                <w:lang w:eastAsia="ru-RU"/>
              </w:rPr>
              <w:t xml:space="preserve"> жөндеу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6 315</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6 385</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Шығындардың өсуі электр қозғалтқышын жөндеу шығындарының өсуіне байланысты</w:t>
            </w:r>
          </w:p>
        </w:tc>
      </w:tr>
      <w:tr w:rsidR="00005DF6" w:rsidRPr="0006364E" w:rsidTr="0006364E">
        <w:trPr>
          <w:trHeight w:val="62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4.12</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Көлік құралдарына техникалық қызмет көрсету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24 015</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24 021</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0,02</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өсуі </w:t>
            </w:r>
            <w:r w:rsidR="00196215">
              <w:rPr>
                <w:rFonts w:ascii="Times New Roman" w:eastAsia="Times New Roman" w:hAnsi="Times New Roman" w:cs="Times New Roman"/>
                <w:sz w:val="20"/>
                <w:szCs w:val="20"/>
                <w:lang w:val="kk-KZ" w:eastAsia="ru-RU"/>
              </w:rPr>
              <w:t>а</w:t>
            </w:r>
            <w:r w:rsidRPr="0006364E">
              <w:rPr>
                <w:rFonts w:ascii="Times New Roman" w:eastAsia="Times New Roman" w:hAnsi="Times New Roman" w:cs="Times New Roman"/>
                <w:sz w:val="20"/>
                <w:szCs w:val="20"/>
                <w:lang w:eastAsia="ru-RU"/>
              </w:rPr>
              <w:t>втокөлікті жөндеу жұмыстарының ұлғаюы</w:t>
            </w:r>
            <w:r w:rsidR="00196215">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4.13</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Тұрмыстық</w:t>
            </w:r>
            <w:r w:rsidRPr="0006364E">
              <w:rPr>
                <w:rFonts w:ascii="Times New Roman" w:eastAsia="Times New Roman" w:hAnsi="Times New Roman" w:cs="Times New Roman"/>
                <w:sz w:val="20"/>
                <w:szCs w:val="20"/>
                <w:lang w:val="kk-KZ" w:eastAsia="ru-RU"/>
              </w:rPr>
              <w:t>-</w:t>
            </w:r>
            <w:r w:rsidRPr="0006364E">
              <w:rPr>
                <w:rFonts w:ascii="Times New Roman" w:eastAsia="Times New Roman" w:hAnsi="Times New Roman" w:cs="Times New Roman"/>
                <w:sz w:val="20"/>
                <w:szCs w:val="20"/>
                <w:lang w:eastAsia="ru-RU"/>
              </w:rPr>
              <w:t>қатты, құрылыс және өндірістік қалдықтарды көму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2 764</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2 949</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7,0</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Шығындардың өсуі өндіріс</w:t>
            </w:r>
            <w:r w:rsidR="00196215">
              <w:rPr>
                <w:rFonts w:ascii="Times New Roman" w:eastAsia="Times New Roman" w:hAnsi="Times New Roman" w:cs="Times New Roman"/>
                <w:sz w:val="20"/>
                <w:szCs w:val="20"/>
                <w:lang w:val="kk-KZ" w:eastAsia="ru-RU"/>
              </w:rPr>
              <w:t>тік</w:t>
            </w:r>
            <w:r w:rsidRPr="0006364E">
              <w:rPr>
                <w:rFonts w:ascii="Times New Roman" w:eastAsia="Times New Roman" w:hAnsi="Times New Roman" w:cs="Times New Roman"/>
                <w:sz w:val="20"/>
                <w:szCs w:val="20"/>
                <w:lang w:eastAsia="ru-RU"/>
              </w:rPr>
              <w:t xml:space="preserve"> қалдықтар</w:t>
            </w:r>
            <w:r w:rsidR="00196215">
              <w:rPr>
                <w:rFonts w:ascii="Times New Roman" w:eastAsia="Times New Roman" w:hAnsi="Times New Roman" w:cs="Times New Roman"/>
                <w:sz w:val="20"/>
                <w:szCs w:val="20"/>
                <w:lang w:val="kk-KZ" w:eastAsia="ru-RU"/>
              </w:rPr>
              <w:t>д</w:t>
            </w:r>
            <w:r w:rsidRPr="0006364E">
              <w:rPr>
                <w:rFonts w:ascii="Times New Roman" w:eastAsia="Times New Roman" w:hAnsi="Times New Roman" w:cs="Times New Roman"/>
                <w:sz w:val="20"/>
                <w:szCs w:val="20"/>
                <w:lang w:eastAsia="ru-RU"/>
              </w:rPr>
              <w:t>ың ұлғаюы</w:t>
            </w:r>
            <w:r w:rsidR="00196215">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914"/>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4.14</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Негізгі және қос</w:t>
            </w:r>
            <w:r w:rsidRPr="0006364E">
              <w:rPr>
                <w:rFonts w:ascii="Times New Roman" w:eastAsia="Times New Roman" w:hAnsi="Times New Roman" w:cs="Times New Roman"/>
                <w:sz w:val="20"/>
                <w:szCs w:val="20"/>
                <w:lang w:val="kk-KZ" w:eastAsia="ru-RU"/>
              </w:rPr>
              <w:t xml:space="preserve">алқы </w:t>
            </w:r>
            <w:r w:rsidRPr="0006364E">
              <w:rPr>
                <w:rFonts w:ascii="Times New Roman" w:eastAsia="Times New Roman" w:hAnsi="Times New Roman" w:cs="Times New Roman"/>
                <w:sz w:val="20"/>
                <w:szCs w:val="20"/>
                <w:lang w:eastAsia="ru-RU"/>
              </w:rPr>
              <w:t xml:space="preserve">жабдықтардың техникалық жағдайы туралы </w:t>
            </w:r>
            <w:r w:rsidRPr="0006364E">
              <w:rPr>
                <w:rFonts w:ascii="Times New Roman" w:eastAsia="Times New Roman" w:hAnsi="Times New Roman" w:cs="Times New Roman"/>
                <w:sz w:val="20"/>
                <w:szCs w:val="20"/>
                <w:lang w:val="kk-KZ" w:eastAsia="ru-RU"/>
              </w:rPr>
              <w:t>сараптамалық</w:t>
            </w:r>
            <w:r w:rsidRPr="0006364E">
              <w:rPr>
                <w:rFonts w:ascii="Times New Roman" w:eastAsia="Times New Roman" w:hAnsi="Times New Roman" w:cs="Times New Roman"/>
                <w:sz w:val="20"/>
                <w:szCs w:val="20"/>
                <w:lang w:eastAsia="ru-RU"/>
              </w:rPr>
              <w:t xml:space="preserve"> </w:t>
            </w:r>
            <w:r w:rsidRPr="0006364E">
              <w:rPr>
                <w:rFonts w:ascii="Times New Roman" w:eastAsia="Times New Roman" w:hAnsi="Times New Roman" w:cs="Times New Roman"/>
                <w:sz w:val="20"/>
                <w:szCs w:val="20"/>
                <w:lang w:eastAsia="ru-RU"/>
              </w:rPr>
              <w:lastRenderedPageBreak/>
              <w:t>қорытынд</w:t>
            </w:r>
            <w:r w:rsidR="00196215">
              <w:rPr>
                <w:rFonts w:ascii="Times New Roman" w:eastAsia="Times New Roman" w:hAnsi="Times New Roman" w:cs="Times New Roman"/>
                <w:sz w:val="20"/>
                <w:szCs w:val="20"/>
                <w:lang w:val="kk-KZ" w:eastAsia="ru-RU"/>
              </w:rPr>
              <w:t xml:space="preserve">ы беру </w:t>
            </w:r>
            <w:r w:rsidRPr="0006364E">
              <w:rPr>
                <w:rFonts w:ascii="Times New Roman" w:eastAsia="Times New Roman" w:hAnsi="Times New Roman" w:cs="Times New Roman"/>
                <w:sz w:val="20"/>
                <w:szCs w:val="20"/>
                <w:lang w:eastAsia="ru-RU"/>
              </w:rPr>
              <w:t>қызметтері</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lastRenderedPageBreak/>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2 100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2 100</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tcPr>
          <w:p w:rsidR="00773E48" w:rsidRPr="0006364E" w:rsidRDefault="00773E48" w:rsidP="00773E48">
            <w:pPr>
              <w:rPr>
                <w:sz w:val="20"/>
                <w:szCs w:val="20"/>
                <w:lang w:val="kk-KZ"/>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Pr="0006364E">
              <w:rPr>
                <w:rFonts w:ascii="Times New Roman" w:eastAsia="Times New Roman" w:hAnsi="Times New Roman" w:cs="Times New Roman"/>
                <w:sz w:val="20"/>
                <w:szCs w:val="20"/>
                <w:lang w:val="kk-KZ" w:eastAsia="ru-RU"/>
              </w:rPr>
              <w:t>л</w:t>
            </w:r>
            <w:r w:rsidR="00196215">
              <w:rPr>
                <w:rFonts w:ascii="Times New Roman" w:eastAsia="Times New Roman" w:hAnsi="Times New Roman" w:cs="Times New Roman"/>
                <w:sz w:val="20"/>
                <w:szCs w:val="20"/>
                <w:lang w:val="kk-KZ" w:eastAsia="ru-RU"/>
              </w:rPr>
              <w:t>у</w:t>
            </w:r>
          </w:p>
        </w:tc>
      </w:tr>
      <w:tr w:rsidR="00005DF6" w:rsidRPr="0006364E" w:rsidTr="0006364E">
        <w:trPr>
          <w:trHeight w:val="253"/>
        </w:trPr>
        <w:tc>
          <w:tcPr>
            <w:tcW w:w="881" w:type="dxa"/>
            <w:tcBorders>
              <w:top w:val="nil"/>
              <w:left w:val="single" w:sz="4" w:space="0" w:color="auto"/>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lastRenderedPageBreak/>
              <w:t>4.15</w:t>
            </w:r>
          </w:p>
        </w:tc>
        <w:tc>
          <w:tcPr>
            <w:tcW w:w="2449"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Оқшаулауды қалпына келтіру</w:t>
            </w:r>
          </w:p>
        </w:tc>
        <w:tc>
          <w:tcPr>
            <w:tcW w:w="878"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4 100</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4 100</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tcPr>
          <w:p w:rsidR="00773E48" w:rsidRPr="0006364E" w:rsidRDefault="00773E48" w:rsidP="00773E48">
            <w:pPr>
              <w:rPr>
                <w:sz w:val="20"/>
                <w:szCs w:val="20"/>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Pr="0006364E">
              <w:rPr>
                <w:rFonts w:ascii="Times New Roman" w:eastAsia="Times New Roman" w:hAnsi="Times New Roman" w:cs="Times New Roman"/>
                <w:sz w:val="20"/>
                <w:szCs w:val="20"/>
                <w:lang w:val="kk-KZ" w:eastAsia="ru-RU"/>
              </w:rPr>
              <w:t>л</w:t>
            </w:r>
            <w:r w:rsidR="0001157B">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5</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Өзге шығыстар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151 817</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154 237</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1,59</w:t>
            </w:r>
          </w:p>
        </w:tc>
        <w:tc>
          <w:tcPr>
            <w:tcW w:w="2694" w:type="dxa"/>
            <w:tcBorders>
              <w:top w:val="nil"/>
              <w:left w:val="nil"/>
              <w:bottom w:val="single" w:sz="4" w:space="0" w:color="auto"/>
              <w:right w:val="single" w:sz="4" w:space="0" w:color="auto"/>
            </w:tcBorders>
            <w:shd w:val="clear" w:color="auto" w:fill="auto"/>
            <w:noWrap/>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right"/>
              <w:rPr>
                <w:rFonts w:ascii="Times New Roman" w:eastAsia="Times New Roman" w:hAnsi="Times New Roman" w:cs="Times New Roman"/>
                <w:i/>
                <w:iCs/>
                <w:sz w:val="20"/>
                <w:szCs w:val="20"/>
                <w:lang w:eastAsia="ru-RU"/>
              </w:rPr>
            </w:pPr>
            <w:r w:rsidRPr="0006364E">
              <w:rPr>
                <w:rFonts w:ascii="Times New Roman" w:eastAsia="Times New Roman" w:hAnsi="Times New Roman" w:cs="Times New Roman"/>
                <w:i/>
                <w:iCs/>
                <w:sz w:val="20"/>
                <w:szCs w:val="20"/>
                <w:lang w:eastAsia="ru-RU"/>
              </w:rPr>
              <w:t>оның ішінде</w:t>
            </w:r>
            <w:r w:rsidR="0001157B">
              <w:rPr>
                <w:rFonts w:ascii="Times New Roman" w:eastAsia="Times New Roman" w:hAnsi="Times New Roman" w:cs="Times New Roman"/>
                <w:i/>
                <w:iCs/>
                <w:sz w:val="20"/>
                <w:szCs w:val="20"/>
                <w:lang w:val="kk-KZ" w:eastAsia="ru-RU"/>
              </w:rPr>
              <w:t>:</w:t>
            </w:r>
            <w:r w:rsidRPr="0006364E">
              <w:rPr>
                <w:rFonts w:ascii="Times New Roman" w:eastAsia="Times New Roman" w:hAnsi="Times New Roman" w:cs="Times New Roman"/>
                <w:i/>
                <w:iCs/>
                <w:sz w:val="20"/>
                <w:szCs w:val="20"/>
                <w:lang w:eastAsia="ru-RU"/>
              </w:rPr>
              <w:t xml:space="preserve">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457"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73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5.1</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val="kk-KZ" w:eastAsia="ru-RU"/>
              </w:rPr>
              <w:t>Еңбек қ</w:t>
            </w:r>
            <w:r w:rsidRPr="0006364E">
              <w:rPr>
                <w:rFonts w:ascii="Times New Roman" w:eastAsia="Times New Roman" w:hAnsi="Times New Roman" w:cs="Times New Roman"/>
                <w:sz w:val="20"/>
                <w:szCs w:val="20"/>
                <w:lang w:eastAsia="ru-RU"/>
              </w:rPr>
              <w:t>ауіпсізді</w:t>
            </w:r>
            <w:r w:rsidRPr="0006364E">
              <w:rPr>
                <w:rFonts w:ascii="Times New Roman" w:eastAsia="Times New Roman" w:hAnsi="Times New Roman" w:cs="Times New Roman"/>
                <w:sz w:val="20"/>
                <w:szCs w:val="20"/>
                <w:lang w:val="kk-KZ" w:eastAsia="ru-RU"/>
              </w:rPr>
              <w:t>гі</w:t>
            </w:r>
            <w:r w:rsidRPr="0006364E">
              <w:rPr>
                <w:rFonts w:ascii="Times New Roman" w:eastAsia="Times New Roman" w:hAnsi="Times New Roman" w:cs="Times New Roman"/>
                <w:sz w:val="20"/>
                <w:szCs w:val="20"/>
                <w:lang w:eastAsia="ru-RU"/>
              </w:rPr>
              <w:t xml:space="preserve"> және еңбекті қорғау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23 003</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25 161</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w:t>
            </w:r>
          </w:p>
        </w:tc>
        <w:tc>
          <w:tcPr>
            <w:tcW w:w="2694" w:type="dxa"/>
            <w:tcBorders>
              <w:top w:val="nil"/>
              <w:left w:val="nil"/>
              <w:bottom w:val="single" w:sz="4" w:space="0" w:color="auto"/>
              <w:right w:val="single" w:sz="4" w:space="0" w:color="auto"/>
            </w:tcBorders>
            <w:shd w:val="clear" w:color="auto" w:fill="auto"/>
            <w:vAlign w:val="bottom"/>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w:t>
            </w:r>
            <w:r w:rsidR="0001157B">
              <w:rPr>
                <w:rFonts w:ascii="Times New Roman" w:eastAsia="Times New Roman" w:hAnsi="Times New Roman" w:cs="Times New Roman"/>
                <w:sz w:val="20"/>
                <w:szCs w:val="20"/>
                <w:lang w:val="kk-KZ" w:eastAsia="ru-RU"/>
              </w:rPr>
              <w:t xml:space="preserve">ұлғаюы </w:t>
            </w:r>
            <w:r w:rsidRPr="0006364E">
              <w:rPr>
                <w:rFonts w:ascii="Times New Roman" w:eastAsia="Times New Roman" w:hAnsi="Times New Roman" w:cs="Times New Roman"/>
                <w:sz w:val="20"/>
                <w:szCs w:val="20"/>
                <w:lang w:eastAsia="ru-RU"/>
              </w:rPr>
              <w:t>ЖҚҚ шығындарының, өртке қарсы қауіпсіздік шығындарының</w:t>
            </w:r>
            <w:r w:rsidR="0001157B">
              <w:rPr>
                <w:rFonts w:ascii="Times New Roman" w:eastAsia="Times New Roman" w:hAnsi="Times New Roman" w:cs="Times New Roman"/>
                <w:sz w:val="20"/>
                <w:szCs w:val="20"/>
                <w:lang w:val="kk-KZ" w:eastAsia="ru-RU"/>
              </w:rPr>
              <w:t xml:space="preserve"> ұлғаюына </w:t>
            </w:r>
            <w:r w:rsidRPr="0006364E">
              <w:rPr>
                <w:rFonts w:ascii="Times New Roman" w:eastAsia="Times New Roman" w:hAnsi="Times New Roman" w:cs="Times New Roman"/>
                <w:sz w:val="20"/>
                <w:szCs w:val="20"/>
                <w:lang w:eastAsia="ru-RU"/>
              </w:rPr>
              <w:t>байланысты болды.</w:t>
            </w:r>
          </w:p>
        </w:tc>
      </w:tr>
      <w:tr w:rsidR="00005DF6" w:rsidRPr="0006364E" w:rsidTr="0006364E">
        <w:trPr>
          <w:trHeight w:val="481"/>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5.2</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Міндетті сақтандыру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17 861</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17 861</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vAlign w:val="bottom"/>
          </w:tcPr>
          <w:p w:rsidR="0001157B"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01157B">
              <w:rPr>
                <w:rFonts w:ascii="Times New Roman" w:eastAsia="Times New Roman" w:hAnsi="Times New Roman" w:cs="Times New Roman"/>
                <w:sz w:val="20"/>
                <w:szCs w:val="20"/>
                <w:lang w:val="kk-KZ" w:eastAsia="ru-RU"/>
              </w:rPr>
              <w:t>у</w:t>
            </w:r>
          </w:p>
          <w:p w:rsidR="0001157B" w:rsidRPr="0006364E" w:rsidRDefault="0001157B" w:rsidP="00773E48">
            <w:pPr>
              <w:spacing w:after="0" w:line="240" w:lineRule="auto"/>
              <w:rPr>
                <w:rFonts w:ascii="Times New Roman" w:eastAsia="Times New Roman" w:hAnsi="Times New Roman" w:cs="Times New Roman"/>
                <w:sz w:val="20"/>
                <w:szCs w:val="20"/>
                <w:lang w:val="kk-KZ" w:eastAsia="ru-RU"/>
              </w:rPr>
            </w:pPr>
          </w:p>
        </w:tc>
      </w:tr>
      <w:tr w:rsidR="00005DF6" w:rsidRPr="0006364E" w:rsidTr="0006364E">
        <w:trPr>
          <w:trHeight w:val="49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5.3</w:t>
            </w:r>
          </w:p>
        </w:tc>
        <w:tc>
          <w:tcPr>
            <w:tcW w:w="2449" w:type="dxa"/>
            <w:tcBorders>
              <w:top w:val="nil"/>
              <w:left w:val="nil"/>
              <w:bottom w:val="single" w:sz="4" w:space="0" w:color="auto"/>
              <w:right w:val="single" w:sz="4" w:space="0" w:color="auto"/>
            </w:tcBorders>
            <w:shd w:val="clear" w:color="auto" w:fill="auto"/>
            <w:vAlign w:val="center"/>
            <w:hideMark/>
          </w:tcPr>
          <w:p w:rsidR="00773E48" w:rsidRPr="0001157B"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Кадрларды д</w:t>
            </w:r>
            <w:r w:rsidR="0001157B">
              <w:rPr>
                <w:rFonts w:ascii="Times New Roman" w:eastAsia="Times New Roman" w:hAnsi="Times New Roman" w:cs="Times New Roman"/>
                <w:sz w:val="20"/>
                <w:szCs w:val="20"/>
                <w:lang w:val="kk-KZ" w:eastAsia="ru-RU"/>
              </w:rPr>
              <w:t>аярлау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3 362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3 205</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w:t>
            </w:r>
          </w:p>
        </w:tc>
        <w:tc>
          <w:tcPr>
            <w:tcW w:w="2694" w:type="dxa"/>
            <w:tcBorders>
              <w:top w:val="nil"/>
              <w:left w:val="nil"/>
              <w:bottom w:val="single" w:sz="4" w:space="0" w:color="auto"/>
              <w:right w:val="single" w:sz="4" w:space="0" w:color="auto"/>
            </w:tcBorders>
            <w:shd w:val="clear" w:color="auto" w:fill="auto"/>
            <w:vAlign w:val="bottom"/>
          </w:tcPr>
          <w:p w:rsidR="00773E48" w:rsidRPr="0006364E" w:rsidRDefault="0001157B" w:rsidP="00773E48">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w:t>
            </w:r>
            <w:r w:rsidR="00773E48" w:rsidRPr="0006364E">
              <w:rPr>
                <w:rFonts w:ascii="Times New Roman" w:eastAsia="Times New Roman" w:hAnsi="Times New Roman" w:cs="Times New Roman"/>
                <w:sz w:val="20"/>
                <w:szCs w:val="20"/>
                <w:lang w:eastAsia="ru-RU"/>
              </w:rPr>
              <w:t xml:space="preserve">емлекеттік сатып алу нәтижелері бойынша </w:t>
            </w:r>
            <w:r>
              <w:rPr>
                <w:rFonts w:ascii="Times New Roman" w:eastAsia="Times New Roman" w:hAnsi="Times New Roman" w:cs="Times New Roman"/>
                <w:sz w:val="20"/>
                <w:szCs w:val="20"/>
                <w:lang w:val="kk-KZ" w:eastAsia="ru-RU"/>
              </w:rPr>
              <w:t>ү</w:t>
            </w:r>
            <w:r w:rsidRPr="0006364E">
              <w:rPr>
                <w:rFonts w:ascii="Times New Roman" w:eastAsia="Times New Roman" w:hAnsi="Times New Roman" w:cs="Times New Roman"/>
                <w:sz w:val="20"/>
                <w:szCs w:val="20"/>
                <w:lang w:eastAsia="ru-RU"/>
              </w:rPr>
              <w:t xml:space="preserve">немдеу </w:t>
            </w:r>
            <w:r w:rsidR="00773E48" w:rsidRPr="0006364E">
              <w:rPr>
                <w:rFonts w:ascii="Times New Roman" w:eastAsia="Times New Roman" w:hAnsi="Times New Roman" w:cs="Times New Roman"/>
                <w:sz w:val="20"/>
                <w:szCs w:val="20"/>
                <w:lang w:eastAsia="ru-RU"/>
              </w:rPr>
              <w:t>қалыптасты</w:t>
            </w:r>
          </w:p>
        </w:tc>
      </w:tr>
      <w:tr w:rsidR="00005DF6" w:rsidRPr="0006364E" w:rsidTr="0006364E">
        <w:trPr>
          <w:trHeight w:val="495"/>
        </w:trPr>
        <w:tc>
          <w:tcPr>
            <w:tcW w:w="881" w:type="dxa"/>
            <w:tcBorders>
              <w:top w:val="nil"/>
              <w:left w:val="single" w:sz="4" w:space="0" w:color="auto"/>
              <w:bottom w:val="single" w:sz="4" w:space="0" w:color="auto"/>
              <w:right w:val="single" w:sz="4" w:space="0" w:color="auto"/>
            </w:tcBorders>
            <w:shd w:val="clear" w:color="auto" w:fill="auto"/>
            <w:vAlign w:val="bottom"/>
          </w:tcPr>
          <w:p w:rsidR="00773E48" w:rsidRPr="0006364E" w:rsidRDefault="0001157B" w:rsidP="0001157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    </w:t>
            </w:r>
            <w:r w:rsidR="00773E48" w:rsidRPr="0006364E">
              <w:rPr>
                <w:rFonts w:ascii="Times New Roman" w:eastAsia="Times New Roman" w:hAnsi="Times New Roman" w:cs="Times New Roman"/>
                <w:sz w:val="20"/>
                <w:szCs w:val="20"/>
                <w:lang w:eastAsia="ru-RU"/>
              </w:rPr>
              <w:t>5.4</w:t>
            </w:r>
          </w:p>
        </w:tc>
        <w:tc>
          <w:tcPr>
            <w:tcW w:w="2449" w:type="dxa"/>
            <w:tcBorders>
              <w:top w:val="nil"/>
              <w:left w:val="nil"/>
              <w:bottom w:val="single" w:sz="4" w:space="0" w:color="auto"/>
              <w:right w:val="single" w:sz="4" w:space="0" w:color="auto"/>
            </w:tcBorders>
            <w:shd w:val="clear" w:color="auto" w:fill="auto"/>
            <w:vAlign w:val="center"/>
          </w:tcPr>
          <w:p w:rsidR="00773E48" w:rsidRPr="0001157B" w:rsidRDefault="0001157B" w:rsidP="00773E48">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Іссапар шығыстары</w:t>
            </w:r>
          </w:p>
        </w:tc>
        <w:tc>
          <w:tcPr>
            <w:tcW w:w="878"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1 048</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1 077</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w:t>
            </w:r>
          </w:p>
        </w:tc>
        <w:tc>
          <w:tcPr>
            <w:tcW w:w="2694" w:type="dxa"/>
            <w:tcBorders>
              <w:top w:val="nil"/>
              <w:left w:val="nil"/>
              <w:bottom w:val="single" w:sz="4" w:space="0" w:color="auto"/>
              <w:right w:val="single" w:sz="4" w:space="0" w:color="auto"/>
            </w:tcBorders>
            <w:shd w:val="clear" w:color="auto" w:fill="auto"/>
            <w:vAlign w:val="bottom"/>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w:t>
            </w:r>
            <w:r w:rsidR="0001157B">
              <w:rPr>
                <w:rFonts w:ascii="Times New Roman" w:eastAsia="Times New Roman" w:hAnsi="Times New Roman" w:cs="Times New Roman"/>
                <w:sz w:val="20"/>
                <w:szCs w:val="20"/>
                <w:lang w:val="kk-KZ" w:eastAsia="ru-RU"/>
              </w:rPr>
              <w:t xml:space="preserve">ұлғаюы </w:t>
            </w:r>
            <w:r w:rsidRPr="0006364E">
              <w:rPr>
                <w:rFonts w:ascii="Times New Roman" w:eastAsia="Times New Roman" w:hAnsi="Times New Roman" w:cs="Times New Roman"/>
                <w:sz w:val="20"/>
                <w:szCs w:val="20"/>
                <w:lang w:eastAsia="ru-RU"/>
              </w:rPr>
              <w:t>нақты жұмсалған шығы</w:t>
            </w:r>
            <w:r w:rsidR="0001157B">
              <w:rPr>
                <w:rFonts w:ascii="Times New Roman" w:eastAsia="Times New Roman" w:hAnsi="Times New Roman" w:cs="Times New Roman"/>
                <w:sz w:val="20"/>
                <w:szCs w:val="20"/>
                <w:lang w:val="kk-KZ" w:eastAsia="ru-RU"/>
              </w:rPr>
              <w:t>стар</w:t>
            </w:r>
            <w:r w:rsidRPr="0006364E">
              <w:rPr>
                <w:rFonts w:ascii="Times New Roman" w:eastAsia="Times New Roman" w:hAnsi="Times New Roman" w:cs="Times New Roman"/>
                <w:sz w:val="20"/>
                <w:szCs w:val="20"/>
                <w:lang w:eastAsia="ru-RU"/>
              </w:rPr>
              <w:t xml:space="preserve"> бойынша қалыптасты</w:t>
            </w:r>
          </w:p>
        </w:tc>
      </w:tr>
      <w:tr w:rsidR="00005DF6" w:rsidRPr="0006364E" w:rsidTr="0006364E">
        <w:trPr>
          <w:trHeight w:val="49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5.5</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Кеңсе тауарлары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4 388</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4 777</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w:t>
            </w:r>
          </w:p>
        </w:tc>
        <w:tc>
          <w:tcPr>
            <w:tcW w:w="2694" w:type="dxa"/>
            <w:tcBorders>
              <w:top w:val="nil"/>
              <w:left w:val="nil"/>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 xml:space="preserve">Шығындардың </w:t>
            </w:r>
            <w:r w:rsidR="00A3199A">
              <w:rPr>
                <w:rFonts w:ascii="Times New Roman" w:eastAsia="Times New Roman" w:hAnsi="Times New Roman" w:cs="Times New Roman"/>
                <w:sz w:val="20"/>
                <w:szCs w:val="20"/>
                <w:lang w:val="kk-KZ" w:eastAsia="ru-RU"/>
              </w:rPr>
              <w:t>ұлғаюы</w:t>
            </w:r>
            <w:r w:rsidRPr="0006364E">
              <w:rPr>
                <w:rFonts w:ascii="Times New Roman" w:eastAsia="Times New Roman" w:hAnsi="Times New Roman" w:cs="Times New Roman"/>
                <w:sz w:val="20"/>
                <w:szCs w:val="20"/>
                <w:lang w:eastAsia="ru-RU"/>
              </w:rPr>
              <w:t xml:space="preserve"> А-4 қағаз шығынының ұлғаюы</w:t>
            </w:r>
            <w:r w:rsidR="00A3199A">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5.6</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Бланктік өнім</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2 302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2 302</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A3199A">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5.7</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Сall-орталық және мониторинг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19 044</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19 044</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A3199A">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5.8</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 xml:space="preserve">Үй-жайларды жинау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14 810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14 810</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A3199A">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5.9</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Объектілерді қорғау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66 000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66 000</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A3199A">
              <w:rPr>
                <w:rFonts w:ascii="Times New Roman" w:eastAsia="Times New Roman" w:hAnsi="Times New Roman" w:cs="Times New Roman"/>
                <w:sz w:val="20"/>
                <w:szCs w:val="20"/>
                <w:lang w:val="kk-KZ" w:eastAsia="ru-RU"/>
              </w:rPr>
              <w:t>у</w:t>
            </w:r>
          </w:p>
        </w:tc>
      </w:tr>
      <w:tr w:rsidR="00005DF6" w:rsidRPr="0006364E" w:rsidTr="0006364E">
        <w:trPr>
          <w:trHeight w:val="381"/>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II</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Кезең шығыстары, барлығы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1 803 753</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1 982 961</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10</w:t>
            </w:r>
          </w:p>
        </w:tc>
        <w:tc>
          <w:tcPr>
            <w:tcW w:w="2694" w:type="dxa"/>
            <w:tcBorders>
              <w:top w:val="nil"/>
              <w:left w:val="nil"/>
              <w:bottom w:val="single" w:sz="4" w:space="0" w:color="auto"/>
              <w:right w:val="single" w:sz="4" w:space="0" w:color="auto"/>
            </w:tcBorders>
            <w:shd w:val="clear" w:color="auto" w:fill="auto"/>
            <w:noWrap/>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Жалпы және әкімшілік шығыстар, </w:t>
            </w:r>
            <w:r w:rsidR="00A3199A">
              <w:rPr>
                <w:rFonts w:ascii="Times New Roman" w:eastAsia="Times New Roman" w:hAnsi="Times New Roman" w:cs="Times New Roman"/>
                <w:b/>
                <w:bCs/>
                <w:sz w:val="20"/>
                <w:szCs w:val="20"/>
                <w:lang w:val="kk-KZ" w:eastAsia="ru-RU"/>
              </w:rPr>
              <w:t xml:space="preserve">оның ішінде </w:t>
            </w:r>
            <w:r w:rsidRPr="0006364E">
              <w:rPr>
                <w:rFonts w:ascii="Times New Roman" w:eastAsia="Times New Roman" w:hAnsi="Times New Roman" w:cs="Times New Roman"/>
                <w:b/>
                <w:bCs/>
                <w:sz w:val="20"/>
                <w:szCs w:val="20"/>
                <w:lang w:eastAsia="ru-RU"/>
              </w:rPr>
              <w:t>барлығы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1 793 612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1 972 820</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10</w:t>
            </w:r>
          </w:p>
        </w:tc>
        <w:tc>
          <w:tcPr>
            <w:tcW w:w="2694" w:type="dxa"/>
            <w:tcBorders>
              <w:top w:val="nil"/>
              <w:left w:val="nil"/>
              <w:bottom w:val="single" w:sz="4" w:space="0" w:color="auto"/>
              <w:right w:val="single" w:sz="4" w:space="0" w:color="auto"/>
            </w:tcBorders>
            <w:shd w:val="clear" w:color="auto" w:fill="auto"/>
            <w:noWrap/>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w:t>
            </w:r>
          </w:p>
        </w:tc>
        <w:tc>
          <w:tcPr>
            <w:tcW w:w="2449" w:type="dxa"/>
            <w:tcBorders>
              <w:top w:val="nil"/>
              <w:left w:val="nil"/>
              <w:bottom w:val="single" w:sz="4" w:space="0" w:color="auto"/>
              <w:right w:val="single" w:sz="4" w:space="0" w:color="auto"/>
            </w:tcBorders>
            <w:shd w:val="clear" w:color="auto" w:fill="auto"/>
            <w:vAlign w:val="center"/>
            <w:hideMark/>
          </w:tcPr>
          <w:p w:rsidR="00773E48" w:rsidRPr="00A3199A" w:rsidRDefault="00773E48" w:rsidP="00773E48">
            <w:pPr>
              <w:spacing w:after="0" w:line="240" w:lineRule="auto"/>
              <w:rPr>
                <w:rFonts w:ascii="Times New Roman" w:eastAsia="Times New Roman" w:hAnsi="Times New Roman" w:cs="Times New Roman"/>
                <w:b/>
                <w:bCs/>
                <w:sz w:val="20"/>
                <w:szCs w:val="20"/>
                <w:lang w:eastAsia="ru-RU"/>
              </w:rPr>
            </w:pPr>
            <w:r w:rsidRPr="00A3199A">
              <w:rPr>
                <w:rFonts w:ascii="Times New Roman" w:eastAsia="Times New Roman" w:hAnsi="Times New Roman" w:cs="Times New Roman"/>
                <w:b/>
                <w:bCs/>
                <w:sz w:val="20"/>
                <w:szCs w:val="20"/>
                <w:lang w:eastAsia="ru-RU"/>
              </w:rPr>
              <w:t>Еңбекке ақы төлеу шығыстары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217 082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389 605</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79</w:t>
            </w:r>
          </w:p>
        </w:tc>
        <w:tc>
          <w:tcPr>
            <w:tcW w:w="2694" w:type="dxa"/>
            <w:tcBorders>
              <w:top w:val="nil"/>
              <w:left w:val="single" w:sz="4" w:space="0" w:color="auto"/>
              <w:bottom w:val="single" w:sz="4" w:space="0" w:color="000000"/>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p>
        </w:tc>
      </w:tr>
      <w:tr w:rsidR="00A3199A" w:rsidRPr="0006364E" w:rsidTr="009942A6">
        <w:trPr>
          <w:trHeight w:val="48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6.1.1</w:t>
            </w:r>
          </w:p>
        </w:tc>
        <w:tc>
          <w:tcPr>
            <w:tcW w:w="2449"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Әкімшілік персоналдың жалақысы</w:t>
            </w:r>
          </w:p>
        </w:tc>
        <w:tc>
          <w:tcPr>
            <w:tcW w:w="878"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192 347</w:t>
            </w:r>
          </w:p>
        </w:tc>
        <w:tc>
          <w:tcPr>
            <w:tcW w:w="1457"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349 033</w:t>
            </w:r>
          </w:p>
        </w:tc>
        <w:tc>
          <w:tcPr>
            <w:tcW w:w="992" w:type="dxa"/>
            <w:tcBorders>
              <w:top w:val="nil"/>
              <w:left w:val="nil"/>
              <w:bottom w:val="single" w:sz="4" w:space="0" w:color="auto"/>
              <w:right w:val="single" w:sz="4" w:space="0" w:color="auto"/>
            </w:tcBorders>
            <w:shd w:val="clear" w:color="auto" w:fill="auto"/>
            <w:noWrap/>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81,5</w:t>
            </w:r>
          </w:p>
        </w:tc>
        <w:tc>
          <w:tcPr>
            <w:tcW w:w="2694" w:type="dxa"/>
            <w:vMerge w:val="restart"/>
            <w:tcBorders>
              <w:top w:val="nil"/>
              <w:left w:val="single" w:sz="4" w:space="0" w:color="auto"/>
              <w:right w:val="single" w:sz="4" w:space="0" w:color="auto"/>
            </w:tcBorders>
            <w:shd w:val="clear" w:color="auto" w:fill="auto"/>
            <w:vAlign w:val="center"/>
          </w:tcPr>
          <w:p w:rsidR="00A3199A" w:rsidRPr="0006364E" w:rsidRDefault="00A3199A" w:rsidP="00A3199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2022 жылғы статистика деректері бойынша тарифтік сметада бекітілгенмен салыстырғанда 2024 жылғы </w:t>
            </w:r>
            <w:r>
              <w:rPr>
                <w:rFonts w:ascii="Times New Roman" w:eastAsia="Times New Roman" w:hAnsi="Times New Roman" w:cs="Times New Roman"/>
                <w:sz w:val="20"/>
                <w:szCs w:val="20"/>
                <w:lang w:val="kk-KZ" w:eastAsia="ru-RU"/>
              </w:rPr>
              <w:t xml:space="preserve">ӘБП </w:t>
            </w:r>
            <w:r w:rsidRPr="0006364E">
              <w:rPr>
                <w:rFonts w:ascii="Times New Roman" w:eastAsia="Times New Roman" w:hAnsi="Times New Roman" w:cs="Times New Roman"/>
                <w:sz w:val="20"/>
                <w:szCs w:val="20"/>
                <w:lang w:eastAsia="ru-RU"/>
              </w:rPr>
              <w:t>нақты жалақысының 45,2</w:t>
            </w:r>
            <w:r>
              <w:rPr>
                <w:rFonts w:ascii="Times New Roman" w:eastAsia="Times New Roman" w:hAnsi="Times New Roman" w:cs="Times New Roman"/>
                <w:sz w:val="20"/>
                <w:szCs w:val="20"/>
                <w:lang w:val="kk-KZ" w:eastAsia="ru-RU"/>
              </w:rPr>
              <w:t xml:space="preserve"> </w:t>
            </w:r>
            <w:r w:rsidRPr="0006364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kk-KZ" w:eastAsia="ru-RU"/>
              </w:rPr>
              <w:t xml:space="preserve"> </w:t>
            </w:r>
            <w:r w:rsidRPr="0006364E">
              <w:rPr>
                <w:rFonts w:ascii="Times New Roman" w:eastAsia="Times New Roman" w:hAnsi="Times New Roman" w:cs="Times New Roman"/>
                <w:sz w:val="20"/>
                <w:szCs w:val="20"/>
                <w:lang w:eastAsia="ru-RU"/>
              </w:rPr>
              <w:t>ауытқуы есебінен шығындардың</w:t>
            </w:r>
            <w:r>
              <w:rPr>
                <w:rFonts w:ascii="Times New Roman" w:eastAsia="Times New Roman" w:hAnsi="Times New Roman" w:cs="Times New Roman"/>
                <w:sz w:val="20"/>
                <w:szCs w:val="20"/>
                <w:lang w:val="kk-KZ" w:eastAsia="ru-RU"/>
              </w:rPr>
              <w:t xml:space="preserve"> ұлғаюы</w:t>
            </w:r>
            <w:r w:rsidRPr="0006364E">
              <w:rPr>
                <w:rFonts w:ascii="Times New Roman" w:eastAsia="Times New Roman" w:hAnsi="Times New Roman" w:cs="Times New Roman"/>
                <w:sz w:val="20"/>
                <w:szCs w:val="20"/>
                <w:lang w:eastAsia="ru-RU"/>
              </w:rPr>
              <w:t xml:space="preserve"> </w:t>
            </w:r>
          </w:p>
        </w:tc>
      </w:tr>
      <w:tr w:rsidR="00A3199A" w:rsidRPr="0006364E" w:rsidTr="009942A6">
        <w:trPr>
          <w:trHeight w:val="42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6.1.2</w:t>
            </w:r>
          </w:p>
        </w:tc>
        <w:tc>
          <w:tcPr>
            <w:tcW w:w="2449"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Әлеуметтік салық және әлеуметтік аударымдар</w:t>
            </w:r>
          </w:p>
        </w:tc>
        <w:tc>
          <w:tcPr>
            <w:tcW w:w="878"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16 080</w:t>
            </w:r>
          </w:p>
        </w:tc>
        <w:tc>
          <w:tcPr>
            <w:tcW w:w="1457"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29 614</w:t>
            </w:r>
          </w:p>
        </w:tc>
        <w:tc>
          <w:tcPr>
            <w:tcW w:w="992" w:type="dxa"/>
            <w:tcBorders>
              <w:top w:val="nil"/>
              <w:left w:val="nil"/>
              <w:bottom w:val="single" w:sz="4" w:space="0" w:color="auto"/>
              <w:right w:val="single" w:sz="4" w:space="0" w:color="auto"/>
            </w:tcBorders>
            <w:shd w:val="clear" w:color="auto" w:fill="auto"/>
            <w:noWrap/>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84,2</w:t>
            </w:r>
          </w:p>
        </w:tc>
        <w:tc>
          <w:tcPr>
            <w:tcW w:w="2694" w:type="dxa"/>
            <w:vMerge/>
            <w:tcBorders>
              <w:left w:val="single" w:sz="4" w:space="0" w:color="auto"/>
              <w:right w:val="single" w:sz="4" w:space="0" w:color="auto"/>
            </w:tcBorders>
            <w:shd w:val="clear" w:color="auto" w:fill="auto"/>
            <w:vAlign w:val="center"/>
          </w:tcPr>
          <w:p w:rsidR="00A3199A" w:rsidRPr="0006364E" w:rsidRDefault="00A3199A" w:rsidP="00A511DA">
            <w:pPr>
              <w:spacing w:after="0" w:line="240" w:lineRule="auto"/>
              <w:rPr>
                <w:rFonts w:ascii="Times New Roman" w:eastAsia="Times New Roman" w:hAnsi="Times New Roman" w:cs="Times New Roman"/>
                <w:sz w:val="20"/>
                <w:szCs w:val="20"/>
                <w:lang w:eastAsia="ru-RU"/>
              </w:rPr>
            </w:pPr>
          </w:p>
        </w:tc>
      </w:tr>
      <w:tr w:rsidR="00A3199A" w:rsidRPr="0006364E" w:rsidTr="009942A6">
        <w:trPr>
          <w:trHeight w:val="423"/>
        </w:trPr>
        <w:tc>
          <w:tcPr>
            <w:tcW w:w="881" w:type="dxa"/>
            <w:tcBorders>
              <w:top w:val="nil"/>
              <w:left w:val="single" w:sz="4" w:space="0" w:color="auto"/>
              <w:bottom w:val="single" w:sz="4" w:space="0" w:color="auto"/>
              <w:right w:val="single" w:sz="4" w:space="0" w:color="auto"/>
            </w:tcBorders>
            <w:shd w:val="clear" w:color="auto" w:fill="auto"/>
            <w:vAlign w:val="center"/>
          </w:tcPr>
          <w:p w:rsidR="00A3199A" w:rsidRPr="0006364E" w:rsidRDefault="00A3199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6.1.3</w:t>
            </w:r>
          </w:p>
        </w:tc>
        <w:tc>
          <w:tcPr>
            <w:tcW w:w="2449" w:type="dxa"/>
            <w:tcBorders>
              <w:top w:val="nil"/>
              <w:left w:val="nil"/>
              <w:bottom w:val="single" w:sz="4" w:space="0" w:color="auto"/>
              <w:right w:val="single" w:sz="4" w:space="0" w:color="auto"/>
            </w:tcBorders>
            <w:shd w:val="clear" w:color="auto" w:fill="auto"/>
            <w:vAlign w:val="center"/>
          </w:tcPr>
          <w:p w:rsidR="00A3199A" w:rsidRPr="0006364E" w:rsidRDefault="00A3199A"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Жұмыс берушінің міндетті зейнетақы жарналары</w:t>
            </w:r>
          </w:p>
        </w:tc>
        <w:tc>
          <w:tcPr>
            <w:tcW w:w="878" w:type="dxa"/>
            <w:tcBorders>
              <w:top w:val="nil"/>
              <w:left w:val="nil"/>
              <w:bottom w:val="single" w:sz="4" w:space="0" w:color="auto"/>
              <w:right w:val="single" w:sz="4" w:space="0" w:color="auto"/>
            </w:tcBorders>
            <w:shd w:val="clear" w:color="auto" w:fill="auto"/>
            <w:vAlign w:val="center"/>
          </w:tcPr>
          <w:p w:rsidR="00A3199A" w:rsidRPr="0006364E" w:rsidRDefault="00A3199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A3199A" w:rsidRPr="0006364E" w:rsidRDefault="00A3199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2 885</w:t>
            </w:r>
          </w:p>
        </w:tc>
        <w:tc>
          <w:tcPr>
            <w:tcW w:w="1457" w:type="dxa"/>
            <w:tcBorders>
              <w:top w:val="nil"/>
              <w:left w:val="nil"/>
              <w:bottom w:val="single" w:sz="4" w:space="0" w:color="auto"/>
              <w:right w:val="single" w:sz="4" w:space="0" w:color="auto"/>
            </w:tcBorders>
            <w:shd w:val="clear" w:color="auto" w:fill="auto"/>
            <w:vAlign w:val="center"/>
          </w:tcPr>
          <w:p w:rsidR="00A3199A" w:rsidRPr="0006364E" w:rsidRDefault="00A3199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3 624</w:t>
            </w:r>
          </w:p>
        </w:tc>
        <w:tc>
          <w:tcPr>
            <w:tcW w:w="992" w:type="dxa"/>
            <w:tcBorders>
              <w:top w:val="nil"/>
              <w:left w:val="nil"/>
              <w:bottom w:val="single" w:sz="4" w:space="0" w:color="auto"/>
              <w:right w:val="single" w:sz="4" w:space="0" w:color="auto"/>
            </w:tcBorders>
            <w:shd w:val="clear" w:color="auto" w:fill="auto"/>
            <w:noWrap/>
            <w:vAlign w:val="center"/>
          </w:tcPr>
          <w:p w:rsidR="00A3199A" w:rsidRPr="0006364E" w:rsidRDefault="00A3199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25,6</w:t>
            </w:r>
          </w:p>
        </w:tc>
        <w:tc>
          <w:tcPr>
            <w:tcW w:w="2694" w:type="dxa"/>
            <w:vMerge/>
            <w:tcBorders>
              <w:left w:val="single" w:sz="4" w:space="0" w:color="auto"/>
              <w:right w:val="single" w:sz="4" w:space="0" w:color="auto"/>
            </w:tcBorders>
            <w:shd w:val="clear" w:color="auto" w:fill="auto"/>
            <w:vAlign w:val="center"/>
          </w:tcPr>
          <w:p w:rsidR="00A3199A" w:rsidRPr="0006364E" w:rsidRDefault="00A3199A" w:rsidP="00773E48">
            <w:pPr>
              <w:spacing w:after="0" w:line="240" w:lineRule="auto"/>
              <w:rPr>
                <w:rFonts w:ascii="Times New Roman" w:eastAsia="Times New Roman" w:hAnsi="Times New Roman" w:cs="Times New Roman"/>
                <w:sz w:val="20"/>
                <w:szCs w:val="20"/>
                <w:lang w:eastAsia="ru-RU"/>
              </w:rPr>
            </w:pPr>
          </w:p>
        </w:tc>
      </w:tr>
      <w:tr w:rsidR="00A3199A" w:rsidRPr="0006364E" w:rsidTr="009942A6">
        <w:trPr>
          <w:trHeight w:val="4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6.1.4</w:t>
            </w:r>
          </w:p>
        </w:tc>
        <w:tc>
          <w:tcPr>
            <w:tcW w:w="2449"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Міндетті әлеуметтік медициналық сақтандыру</w:t>
            </w:r>
          </w:p>
        </w:tc>
        <w:tc>
          <w:tcPr>
            <w:tcW w:w="878"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5 770</w:t>
            </w:r>
          </w:p>
        </w:tc>
        <w:tc>
          <w:tcPr>
            <w:tcW w:w="1457"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7 334</w:t>
            </w:r>
          </w:p>
        </w:tc>
        <w:tc>
          <w:tcPr>
            <w:tcW w:w="992" w:type="dxa"/>
            <w:tcBorders>
              <w:top w:val="nil"/>
              <w:left w:val="nil"/>
              <w:bottom w:val="single" w:sz="4" w:space="0" w:color="auto"/>
              <w:right w:val="single" w:sz="4" w:space="0" w:color="auto"/>
            </w:tcBorders>
            <w:shd w:val="clear" w:color="auto" w:fill="auto"/>
            <w:noWrap/>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27,1</w:t>
            </w:r>
          </w:p>
        </w:tc>
        <w:tc>
          <w:tcPr>
            <w:tcW w:w="2694" w:type="dxa"/>
            <w:vMerge/>
            <w:tcBorders>
              <w:left w:val="single" w:sz="4" w:space="0" w:color="auto"/>
              <w:bottom w:val="single" w:sz="4" w:space="0" w:color="000000"/>
              <w:right w:val="single" w:sz="4" w:space="0" w:color="auto"/>
            </w:tcBorders>
            <w:shd w:val="clear" w:color="auto" w:fill="auto"/>
            <w:vAlign w:val="center"/>
          </w:tcPr>
          <w:p w:rsidR="00A3199A" w:rsidRPr="0006364E" w:rsidRDefault="00A3199A" w:rsidP="00A511DA">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351"/>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6.2</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Амортизация</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25 488</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25 488</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single" w:sz="4" w:space="0" w:color="auto"/>
              <w:left w:val="nil"/>
              <w:bottom w:val="single" w:sz="4" w:space="0" w:color="auto"/>
              <w:right w:val="single" w:sz="4" w:space="0" w:color="auto"/>
            </w:tcBorders>
            <w:shd w:val="clear" w:color="auto" w:fill="auto"/>
            <w:vAlign w:val="bottom"/>
          </w:tcPr>
          <w:p w:rsidR="002D39BF" w:rsidRPr="0006364E" w:rsidRDefault="0041470D" w:rsidP="002D39B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w:t>
            </w:r>
            <w:r w:rsidR="00A3199A">
              <w:rPr>
                <w:rFonts w:ascii="Times New Roman" w:eastAsia="Times New Roman" w:hAnsi="Times New Roman" w:cs="Times New Roman"/>
                <w:sz w:val="20"/>
                <w:szCs w:val="20"/>
                <w:lang w:val="kk-KZ" w:eastAsia="ru-RU"/>
              </w:rPr>
              <w:t>лу</w:t>
            </w:r>
          </w:p>
        </w:tc>
      </w:tr>
      <w:tr w:rsidR="00005DF6" w:rsidRPr="0006364E" w:rsidTr="0006364E">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6.3</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Салықтық төлемдер мен алымдар</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1 479 607</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1 487 182</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0,5</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41470D"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Шығыстардың ұлғаюы жылумен жабдықтау объектілері</w:t>
            </w:r>
            <w:r w:rsidR="00A3199A">
              <w:rPr>
                <w:rFonts w:ascii="Times New Roman" w:eastAsia="Times New Roman" w:hAnsi="Times New Roman" w:cs="Times New Roman"/>
                <w:sz w:val="20"/>
                <w:szCs w:val="20"/>
                <w:lang w:val="kk-KZ" w:eastAsia="ru-RU"/>
              </w:rPr>
              <w:t>нің</w:t>
            </w:r>
            <w:r w:rsidRPr="0006364E">
              <w:rPr>
                <w:rFonts w:ascii="Times New Roman" w:eastAsia="Times New Roman" w:hAnsi="Times New Roman" w:cs="Times New Roman"/>
                <w:sz w:val="20"/>
                <w:szCs w:val="20"/>
                <w:lang w:eastAsia="ru-RU"/>
              </w:rPr>
              <w:t xml:space="preserve"> </w:t>
            </w:r>
            <w:r w:rsidR="00A3199A">
              <w:rPr>
                <w:rFonts w:ascii="Times New Roman" w:eastAsia="Times New Roman" w:hAnsi="Times New Roman" w:cs="Times New Roman"/>
                <w:sz w:val="20"/>
                <w:szCs w:val="20"/>
                <w:lang w:val="kk-KZ" w:eastAsia="ru-RU"/>
              </w:rPr>
              <w:t>Қ</w:t>
            </w:r>
            <w:r w:rsidRPr="0006364E">
              <w:rPr>
                <w:rFonts w:ascii="Times New Roman" w:eastAsia="Times New Roman" w:hAnsi="Times New Roman" w:cs="Times New Roman"/>
                <w:sz w:val="20"/>
                <w:szCs w:val="20"/>
                <w:lang w:eastAsia="ru-RU"/>
              </w:rPr>
              <w:t>оғамның балансына қабылда</w:t>
            </w:r>
            <w:r w:rsidR="00A3199A">
              <w:rPr>
                <w:rFonts w:ascii="Times New Roman" w:eastAsia="Times New Roman" w:hAnsi="Times New Roman" w:cs="Times New Roman"/>
                <w:sz w:val="20"/>
                <w:szCs w:val="20"/>
                <w:lang w:val="kk-KZ" w:eastAsia="ru-RU"/>
              </w:rPr>
              <w:t>нуына б</w:t>
            </w:r>
            <w:r w:rsidRPr="0006364E">
              <w:rPr>
                <w:rFonts w:ascii="Times New Roman" w:eastAsia="Times New Roman" w:hAnsi="Times New Roman" w:cs="Times New Roman"/>
                <w:sz w:val="20"/>
                <w:szCs w:val="20"/>
                <w:lang w:eastAsia="ru-RU"/>
              </w:rPr>
              <w:t>айланысты</w:t>
            </w:r>
          </w:p>
        </w:tc>
      </w:tr>
      <w:tr w:rsidR="00005DF6" w:rsidRPr="0006364E" w:rsidTr="0006364E">
        <w:trPr>
          <w:trHeight w:val="40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6.4</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Материалдар</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539</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510</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41470D" w:rsidP="002D39B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 xml:space="preserve">Шығындардың </w:t>
            </w:r>
            <w:r w:rsidR="00A3199A">
              <w:rPr>
                <w:rFonts w:ascii="Times New Roman" w:eastAsia="Times New Roman" w:hAnsi="Times New Roman" w:cs="Times New Roman"/>
                <w:sz w:val="20"/>
                <w:szCs w:val="20"/>
                <w:lang w:val="kk-KZ" w:eastAsia="ru-RU"/>
              </w:rPr>
              <w:t>азаюы</w:t>
            </w:r>
            <w:r w:rsidRPr="0006364E">
              <w:rPr>
                <w:rFonts w:ascii="Times New Roman" w:eastAsia="Times New Roman" w:hAnsi="Times New Roman" w:cs="Times New Roman"/>
                <w:sz w:val="20"/>
                <w:szCs w:val="20"/>
                <w:lang w:val="kk-KZ" w:eastAsia="ru-RU"/>
              </w:rPr>
              <w:t xml:space="preserve"> материалдар қажеттілі</w:t>
            </w:r>
            <w:r w:rsidR="00A3199A">
              <w:rPr>
                <w:rFonts w:ascii="Times New Roman" w:eastAsia="Times New Roman" w:hAnsi="Times New Roman" w:cs="Times New Roman"/>
                <w:sz w:val="20"/>
                <w:szCs w:val="20"/>
                <w:lang w:val="kk-KZ" w:eastAsia="ru-RU"/>
              </w:rPr>
              <w:t>гін</w:t>
            </w:r>
            <w:r w:rsidRPr="0006364E">
              <w:rPr>
                <w:rFonts w:ascii="Times New Roman" w:eastAsia="Times New Roman" w:hAnsi="Times New Roman" w:cs="Times New Roman"/>
                <w:sz w:val="20"/>
                <w:szCs w:val="20"/>
                <w:lang w:val="kk-KZ" w:eastAsia="ru-RU"/>
              </w:rPr>
              <w:t>ің төмендеуі</w:t>
            </w:r>
            <w:r w:rsidR="00A3199A">
              <w:rPr>
                <w:rFonts w:ascii="Times New Roman" w:eastAsia="Times New Roman" w:hAnsi="Times New Roman" w:cs="Times New Roman"/>
                <w:sz w:val="20"/>
                <w:szCs w:val="20"/>
                <w:lang w:val="kk-KZ" w:eastAsia="ru-RU"/>
              </w:rPr>
              <w:t>не</w:t>
            </w:r>
            <w:r w:rsidRPr="0006364E">
              <w:rPr>
                <w:rFonts w:ascii="Times New Roman" w:eastAsia="Times New Roman" w:hAnsi="Times New Roman" w:cs="Times New Roman"/>
                <w:sz w:val="20"/>
                <w:szCs w:val="20"/>
                <w:lang w:val="kk-KZ" w:eastAsia="ru-RU"/>
              </w:rPr>
              <w:t xml:space="preserve"> байланысты</w:t>
            </w:r>
          </w:p>
        </w:tc>
      </w:tr>
      <w:tr w:rsidR="00005DF6" w:rsidRPr="0006364E" w:rsidTr="0006364E">
        <w:trPr>
          <w:trHeight w:val="41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6.5</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Коммуналдық шығыстар</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6 481</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6 163</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41470D" w:rsidP="002D39B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Шығындардың</w:t>
            </w:r>
            <w:r w:rsidR="00A3199A">
              <w:rPr>
                <w:rFonts w:ascii="Times New Roman" w:eastAsia="Times New Roman" w:hAnsi="Times New Roman" w:cs="Times New Roman"/>
                <w:sz w:val="20"/>
                <w:szCs w:val="20"/>
                <w:lang w:val="kk-KZ" w:eastAsia="ru-RU"/>
              </w:rPr>
              <w:t xml:space="preserve"> азаюы</w:t>
            </w:r>
            <w:r w:rsidRPr="0006364E">
              <w:rPr>
                <w:rFonts w:ascii="Times New Roman" w:eastAsia="Times New Roman" w:hAnsi="Times New Roman" w:cs="Times New Roman"/>
                <w:sz w:val="20"/>
                <w:szCs w:val="20"/>
                <w:lang w:val="kk-KZ" w:eastAsia="ru-RU"/>
              </w:rPr>
              <w:t xml:space="preserve"> бірыңғай сатып алушының электр энергиясы құнының төмендеуі</w:t>
            </w:r>
            <w:r w:rsidR="00A3199A">
              <w:rPr>
                <w:rFonts w:ascii="Times New Roman" w:eastAsia="Times New Roman" w:hAnsi="Times New Roman" w:cs="Times New Roman"/>
                <w:sz w:val="20"/>
                <w:szCs w:val="20"/>
                <w:lang w:val="kk-KZ" w:eastAsia="ru-RU"/>
              </w:rPr>
              <w:t>не</w:t>
            </w:r>
            <w:r w:rsidRPr="0006364E">
              <w:rPr>
                <w:rFonts w:ascii="Times New Roman" w:eastAsia="Times New Roman" w:hAnsi="Times New Roman" w:cs="Times New Roman"/>
                <w:sz w:val="20"/>
                <w:szCs w:val="20"/>
                <w:lang w:val="kk-KZ" w:eastAsia="ru-RU"/>
              </w:rPr>
              <w:t xml:space="preserve"> байланысты</w:t>
            </w:r>
          </w:p>
        </w:tc>
      </w:tr>
      <w:tr w:rsidR="00005DF6" w:rsidRPr="0006364E" w:rsidTr="0006364E">
        <w:trPr>
          <w:trHeight w:val="41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lastRenderedPageBreak/>
              <w:t>6.6</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Іссапар шығыстары</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1 338</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1 278</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B82723" w:rsidP="002D39B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Шығы</w:t>
            </w:r>
            <w:r w:rsidR="00E60655">
              <w:rPr>
                <w:rFonts w:ascii="Times New Roman" w:eastAsia="Times New Roman" w:hAnsi="Times New Roman" w:cs="Times New Roman"/>
                <w:sz w:val="20"/>
                <w:szCs w:val="20"/>
                <w:lang w:val="kk-KZ" w:eastAsia="ru-RU"/>
              </w:rPr>
              <w:t xml:space="preserve">ндар </w:t>
            </w:r>
            <w:r w:rsidRPr="0006364E">
              <w:rPr>
                <w:rFonts w:ascii="Times New Roman" w:eastAsia="Times New Roman" w:hAnsi="Times New Roman" w:cs="Times New Roman"/>
                <w:sz w:val="20"/>
                <w:szCs w:val="20"/>
                <w:lang w:val="kk-KZ" w:eastAsia="ru-RU"/>
              </w:rPr>
              <w:t>нақты жұмсалған шығыстар бойынша көрсетіледі</w:t>
            </w:r>
          </w:p>
        </w:tc>
      </w:tr>
      <w:tr w:rsidR="00005DF6" w:rsidRPr="0006364E" w:rsidTr="0006364E">
        <w:trPr>
          <w:trHeight w:val="42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6.7</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Байланыс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5 207</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5 179</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B82723"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w:t>
            </w:r>
            <w:r w:rsidR="008D41D3">
              <w:rPr>
                <w:rFonts w:ascii="Times New Roman" w:eastAsia="Times New Roman" w:hAnsi="Times New Roman" w:cs="Times New Roman"/>
                <w:sz w:val="20"/>
                <w:szCs w:val="20"/>
                <w:lang w:val="kk-KZ" w:eastAsia="ru-RU"/>
              </w:rPr>
              <w:t>ң азаюы</w:t>
            </w:r>
            <w:r w:rsidRPr="0006364E">
              <w:rPr>
                <w:rFonts w:ascii="Times New Roman" w:eastAsia="Times New Roman" w:hAnsi="Times New Roman" w:cs="Times New Roman"/>
                <w:sz w:val="20"/>
                <w:szCs w:val="20"/>
                <w:lang w:eastAsia="ru-RU"/>
              </w:rPr>
              <w:t xml:space="preserve"> байланыс қызметтері</w:t>
            </w:r>
            <w:r w:rsidR="008D41D3">
              <w:rPr>
                <w:rFonts w:ascii="Times New Roman" w:eastAsia="Times New Roman" w:hAnsi="Times New Roman" w:cs="Times New Roman"/>
                <w:sz w:val="20"/>
                <w:szCs w:val="20"/>
                <w:lang w:val="kk-KZ" w:eastAsia="ru-RU"/>
              </w:rPr>
              <w:t>нің</w:t>
            </w:r>
            <w:r w:rsidRPr="0006364E">
              <w:rPr>
                <w:rFonts w:ascii="Times New Roman" w:eastAsia="Times New Roman" w:hAnsi="Times New Roman" w:cs="Times New Roman"/>
                <w:sz w:val="20"/>
                <w:szCs w:val="20"/>
                <w:lang w:eastAsia="ru-RU"/>
              </w:rPr>
              <w:t xml:space="preserve"> нақты пайдалан</w:t>
            </w:r>
            <w:r w:rsidR="008D41D3">
              <w:rPr>
                <w:rFonts w:ascii="Times New Roman" w:eastAsia="Times New Roman" w:hAnsi="Times New Roman" w:cs="Times New Roman"/>
                <w:sz w:val="20"/>
                <w:szCs w:val="20"/>
                <w:lang w:val="kk-KZ" w:eastAsia="ru-RU"/>
              </w:rPr>
              <w:t>ылуына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55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6.8</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Ақпараттық,</w:t>
            </w:r>
            <w:r w:rsidRPr="0006364E">
              <w:rPr>
                <w:rFonts w:ascii="Times New Roman" w:eastAsia="Times New Roman" w:hAnsi="Times New Roman" w:cs="Times New Roman"/>
                <w:sz w:val="20"/>
                <w:szCs w:val="20"/>
                <w:lang w:val="kk-KZ" w:eastAsia="ru-RU"/>
              </w:rPr>
              <w:t xml:space="preserve"> </w:t>
            </w:r>
            <w:r w:rsidRPr="0006364E">
              <w:rPr>
                <w:rFonts w:ascii="Times New Roman" w:eastAsia="Times New Roman" w:hAnsi="Times New Roman" w:cs="Times New Roman"/>
                <w:sz w:val="20"/>
                <w:szCs w:val="20"/>
                <w:lang w:eastAsia="ru-RU"/>
              </w:rPr>
              <w:t>консультациялық, аудиторлық қызметтер</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7 021</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7 962</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13</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8B1EC8"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w:t>
            </w:r>
            <w:r w:rsidR="008D41D3">
              <w:rPr>
                <w:rFonts w:ascii="Times New Roman" w:eastAsia="Times New Roman" w:hAnsi="Times New Roman" w:cs="Times New Roman"/>
                <w:sz w:val="20"/>
                <w:szCs w:val="20"/>
                <w:lang w:val="kk-KZ" w:eastAsia="ru-RU"/>
              </w:rPr>
              <w:t>ұлғаюы</w:t>
            </w:r>
            <w:r w:rsidRPr="0006364E">
              <w:rPr>
                <w:rFonts w:ascii="Times New Roman" w:eastAsia="Times New Roman" w:hAnsi="Times New Roman" w:cs="Times New Roman"/>
                <w:sz w:val="20"/>
                <w:szCs w:val="20"/>
                <w:lang w:eastAsia="ru-RU"/>
              </w:rPr>
              <w:t xml:space="preserve"> негізгі құралдарды қайта бағалау</w:t>
            </w:r>
            <w:r w:rsidR="008D41D3">
              <w:rPr>
                <w:rFonts w:ascii="Times New Roman" w:eastAsia="Times New Roman" w:hAnsi="Times New Roman" w:cs="Times New Roman"/>
                <w:sz w:val="20"/>
                <w:szCs w:val="20"/>
                <w:lang w:val="kk-KZ" w:eastAsia="ru-RU"/>
              </w:rPr>
              <w:t>ға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26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6.9</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Банк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334</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355</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8B1EC8" w:rsidP="002D39B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Шығы</w:t>
            </w:r>
            <w:r w:rsidR="008D41D3">
              <w:rPr>
                <w:rFonts w:ascii="Times New Roman" w:eastAsia="Times New Roman" w:hAnsi="Times New Roman" w:cs="Times New Roman"/>
                <w:sz w:val="20"/>
                <w:szCs w:val="20"/>
                <w:lang w:val="kk-KZ" w:eastAsia="ru-RU"/>
              </w:rPr>
              <w:t>ндар</w:t>
            </w:r>
            <w:r w:rsidRPr="0006364E">
              <w:rPr>
                <w:rFonts w:ascii="Times New Roman" w:eastAsia="Times New Roman" w:hAnsi="Times New Roman" w:cs="Times New Roman"/>
                <w:sz w:val="20"/>
                <w:szCs w:val="20"/>
                <w:lang w:val="kk-KZ" w:eastAsia="ru-RU"/>
              </w:rPr>
              <w:t xml:space="preserve"> нақты жұмсалған шығыстар бойынша көрсетіледі</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Өзге шығыстар,</w:t>
            </w:r>
            <w:r w:rsidRPr="0006364E">
              <w:rPr>
                <w:rFonts w:ascii="Times New Roman" w:eastAsia="Times New Roman" w:hAnsi="Times New Roman" w:cs="Times New Roman"/>
                <w:sz w:val="20"/>
                <w:szCs w:val="20"/>
                <w:lang w:val="kk-KZ" w:eastAsia="ru-RU"/>
              </w:rPr>
              <w:t xml:space="preserve"> </w:t>
            </w:r>
            <w:r w:rsidRPr="0006364E">
              <w:rPr>
                <w:rFonts w:ascii="Times New Roman" w:eastAsia="Times New Roman" w:hAnsi="Times New Roman" w:cs="Times New Roman"/>
                <w:sz w:val="20"/>
                <w:szCs w:val="20"/>
                <w:lang w:eastAsia="ru-RU"/>
              </w:rPr>
              <w:t>барлығы</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50 515</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49 097</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w:t>
            </w:r>
          </w:p>
        </w:tc>
        <w:tc>
          <w:tcPr>
            <w:tcW w:w="2694" w:type="dxa"/>
            <w:tcBorders>
              <w:top w:val="nil"/>
              <w:left w:val="nil"/>
              <w:bottom w:val="single" w:sz="4" w:space="0" w:color="auto"/>
              <w:right w:val="single" w:sz="4" w:space="0" w:color="auto"/>
            </w:tcBorders>
            <w:shd w:val="clear" w:color="auto" w:fill="auto"/>
            <w:noWrap/>
            <w:vAlign w:val="bottom"/>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122DE1" w:rsidRDefault="00773E48" w:rsidP="00773E48">
            <w:pPr>
              <w:spacing w:after="0" w:line="240" w:lineRule="auto"/>
              <w:rPr>
                <w:rFonts w:ascii="Times New Roman" w:eastAsia="Times New Roman" w:hAnsi="Times New Roman" w:cs="Times New Roman"/>
                <w:sz w:val="20"/>
                <w:szCs w:val="20"/>
                <w:lang w:eastAsia="ru-RU"/>
              </w:rPr>
            </w:pPr>
            <w:r w:rsidRPr="00122DE1">
              <w:rPr>
                <w:rFonts w:ascii="Times New Roman" w:eastAsia="Times New Roman" w:hAnsi="Times New Roman" w:cs="Times New Roman"/>
                <w:sz w:val="20"/>
                <w:szCs w:val="20"/>
                <w:lang w:eastAsia="ru-RU"/>
              </w:rPr>
              <w:t> </w:t>
            </w:r>
          </w:p>
        </w:tc>
        <w:tc>
          <w:tcPr>
            <w:tcW w:w="2449" w:type="dxa"/>
            <w:tcBorders>
              <w:top w:val="nil"/>
              <w:left w:val="nil"/>
              <w:bottom w:val="single" w:sz="4" w:space="0" w:color="auto"/>
              <w:right w:val="single" w:sz="4" w:space="0" w:color="auto"/>
            </w:tcBorders>
            <w:shd w:val="clear" w:color="auto" w:fill="auto"/>
            <w:vAlign w:val="center"/>
            <w:hideMark/>
          </w:tcPr>
          <w:p w:rsidR="00773E48" w:rsidRPr="00122DE1" w:rsidRDefault="00773E48" w:rsidP="00773E48">
            <w:pPr>
              <w:spacing w:after="0" w:line="240" w:lineRule="auto"/>
              <w:jc w:val="right"/>
              <w:rPr>
                <w:rFonts w:ascii="Times New Roman" w:eastAsia="Times New Roman" w:hAnsi="Times New Roman" w:cs="Times New Roman"/>
                <w:i/>
                <w:iCs/>
                <w:sz w:val="20"/>
                <w:szCs w:val="20"/>
                <w:lang w:eastAsia="ru-RU"/>
              </w:rPr>
            </w:pPr>
            <w:r w:rsidRPr="00122DE1">
              <w:rPr>
                <w:rFonts w:ascii="Times New Roman" w:eastAsia="Times New Roman" w:hAnsi="Times New Roman" w:cs="Times New Roman"/>
                <w:i/>
                <w:iCs/>
                <w:sz w:val="20"/>
                <w:szCs w:val="20"/>
                <w:lang w:eastAsia="ru-RU"/>
              </w:rPr>
              <w:t xml:space="preserve">оның ішінде </w:t>
            </w:r>
          </w:p>
        </w:tc>
        <w:tc>
          <w:tcPr>
            <w:tcW w:w="878" w:type="dxa"/>
            <w:tcBorders>
              <w:top w:val="nil"/>
              <w:left w:val="nil"/>
              <w:bottom w:val="single" w:sz="4" w:space="0" w:color="auto"/>
              <w:right w:val="single" w:sz="4" w:space="0" w:color="auto"/>
            </w:tcBorders>
            <w:shd w:val="clear" w:color="auto" w:fill="auto"/>
            <w:vAlign w:val="center"/>
            <w:hideMark/>
          </w:tcPr>
          <w:p w:rsidR="00773E48" w:rsidRPr="00122DE1" w:rsidRDefault="00773E48" w:rsidP="00773E48">
            <w:pPr>
              <w:spacing w:after="0" w:line="240" w:lineRule="auto"/>
              <w:jc w:val="center"/>
              <w:rPr>
                <w:rFonts w:ascii="Times New Roman" w:eastAsia="Times New Roman" w:hAnsi="Times New Roman" w:cs="Times New Roman"/>
                <w:sz w:val="20"/>
                <w:szCs w:val="20"/>
                <w:lang w:eastAsia="ru-RU"/>
              </w:rPr>
            </w:pPr>
            <w:r w:rsidRPr="00122DE1">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122DE1" w:rsidRDefault="00773E48" w:rsidP="00773E48">
            <w:pPr>
              <w:spacing w:after="0" w:line="240" w:lineRule="auto"/>
              <w:jc w:val="center"/>
              <w:rPr>
                <w:rFonts w:ascii="Times New Roman" w:eastAsia="Times New Roman" w:hAnsi="Times New Roman" w:cs="Times New Roman"/>
                <w:sz w:val="20"/>
                <w:szCs w:val="20"/>
                <w:lang w:eastAsia="ru-RU"/>
              </w:rPr>
            </w:pPr>
            <w:r w:rsidRPr="00122DE1">
              <w:rPr>
                <w:rFonts w:ascii="Times New Roman" w:eastAsia="Times New Roman" w:hAnsi="Times New Roman" w:cs="Times New Roman"/>
                <w:sz w:val="20"/>
                <w:szCs w:val="20"/>
                <w:lang w:eastAsia="ru-RU"/>
              </w:rPr>
              <w:t> </w:t>
            </w:r>
          </w:p>
        </w:tc>
        <w:tc>
          <w:tcPr>
            <w:tcW w:w="1457" w:type="dxa"/>
            <w:tcBorders>
              <w:top w:val="nil"/>
              <w:left w:val="nil"/>
              <w:bottom w:val="single" w:sz="4" w:space="0" w:color="auto"/>
              <w:right w:val="single" w:sz="4" w:space="0" w:color="auto"/>
            </w:tcBorders>
            <w:shd w:val="clear" w:color="auto" w:fill="auto"/>
            <w:vAlign w:val="center"/>
            <w:hideMark/>
          </w:tcPr>
          <w:p w:rsidR="00773E48" w:rsidRPr="00122DE1" w:rsidRDefault="00773E48" w:rsidP="00773E48">
            <w:pPr>
              <w:spacing w:after="0" w:line="240" w:lineRule="auto"/>
              <w:jc w:val="center"/>
              <w:rPr>
                <w:rFonts w:ascii="Times New Roman" w:eastAsia="Times New Roman" w:hAnsi="Times New Roman" w:cs="Times New Roman"/>
                <w:sz w:val="20"/>
                <w:szCs w:val="20"/>
                <w:lang w:eastAsia="ru-RU"/>
              </w:rPr>
            </w:pPr>
            <w:r w:rsidRPr="00122DE1">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122DE1" w:rsidRDefault="00773E48" w:rsidP="00773E48">
            <w:pPr>
              <w:spacing w:after="0" w:line="240" w:lineRule="auto"/>
              <w:jc w:val="center"/>
              <w:rPr>
                <w:rFonts w:ascii="Times New Roman" w:eastAsia="Times New Roman" w:hAnsi="Times New Roman" w:cs="Times New Roman"/>
                <w:sz w:val="20"/>
                <w:szCs w:val="20"/>
                <w:lang w:eastAsia="ru-RU"/>
              </w:rPr>
            </w:pPr>
            <w:r w:rsidRPr="00122DE1">
              <w:rPr>
                <w:rFonts w:ascii="Times New Roman" w:eastAsia="Times New Roman" w:hAnsi="Times New Roman" w:cs="Times New Roman"/>
                <w:sz w:val="20"/>
                <w:szCs w:val="20"/>
                <w:lang w:eastAsia="ru-RU"/>
              </w:rPr>
              <w:t> </w:t>
            </w:r>
          </w:p>
        </w:tc>
        <w:tc>
          <w:tcPr>
            <w:tcW w:w="2694" w:type="dxa"/>
            <w:tcBorders>
              <w:top w:val="nil"/>
              <w:left w:val="nil"/>
              <w:bottom w:val="single" w:sz="4" w:space="0" w:color="auto"/>
              <w:right w:val="single" w:sz="4" w:space="0" w:color="auto"/>
            </w:tcBorders>
            <w:shd w:val="clear" w:color="auto" w:fill="auto"/>
            <w:noWrap/>
            <w:vAlign w:val="bottom"/>
          </w:tcPr>
          <w:p w:rsidR="00773E48" w:rsidRPr="00122DE1" w:rsidRDefault="00773E48" w:rsidP="00773E48">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94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6.10.1</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Атқару техникасын </w:t>
            </w:r>
            <w:r w:rsidRPr="0006364E">
              <w:rPr>
                <w:rFonts w:ascii="Times New Roman" w:eastAsia="Times New Roman" w:hAnsi="Times New Roman" w:cs="Times New Roman"/>
                <w:sz w:val="20"/>
                <w:szCs w:val="20"/>
                <w:lang w:val="kk-KZ" w:eastAsia="ru-RU"/>
              </w:rPr>
              <w:t>күтіп ұстау</w:t>
            </w:r>
            <w:r w:rsidRPr="0006364E">
              <w:rPr>
                <w:rFonts w:ascii="Times New Roman" w:eastAsia="Times New Roman" w:hAnsi="Times New Roman" w:cs="Times New Roman"/>
                <w:sz w:val="20"/>
                <w:szCs w:val="20"/>
                <w:lang w:eastAsia="ru-RU"/>
              </w:rPr>
              <w:t>, лицензиялық бағдарламаларға қызмет көрсету</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32 034</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30 541</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w:t>
            </w:r>
          </w:p>
        </w:tc>
        <w:tc>
          <w:tcPr>
            <w:tcW w:w="2694" w:type="dxa"/>
            <w:tcBorders>
              <w:top w:val="nil"/>
              <w:left w:val="nil"/>
              <w:bottom w:val="single" w:sz="4" w:space="0" w:color="auto"/>
              <w:right w:val="single" w:sz="4" w:space="0" w:color="auto"/>
            </w:tcBorders>
            <w:shd w:val="clear" w:color="auto" w:fill="auto"/>
            <w:vAlign w:val="bottom"/>
          </w:tcPr>
          <w:p w:rsidR="002D39BF" w:rsidRPr="0006364E" w:rsidRDefault="008B1EC8"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Үнемдеу</w:t>
            </w:r>
            <w:r w:rsidR="00314AC1">
              <w:rPr>
                <w:rFonts w:ascii="Times New Roman" w:eastAsia="Times New Roman" w:hAnsi="Times New Roman" w:cs="Times New Roman"/>
                <w:sz w:val="20"/>
                <w:szCs w:val="20"/>
                <w:lang w:val="kk-KZ" w:eastAsia="ru-RU"/>
              </w:rPr>
              <w:t xml:space="preserve"> «А</w:t>
            </w:r>
            <w:r w:rsidRPr="0006364E">
              <w:rPr>
                <w:rFonts w:ascii="Times New Roman" w:eastAsia="Times New Roman" w:hAnsi="Times New Roman" w:cs="Times New Roman"/>
                <w:sz w:val="20"/>
                <w:szCs w:val="20"/>
                <w:lang w:eastAsia="ru-RU"/>
              </w:rPr>
              <w:t xml:space="preserve">нтивирустық базаны жаңарту және </w:t>
            </w:r>
            <w:r w:rsidR="00314AC1">
              <w:rPr>
                <w:rFonts w:ascii="Times New Roman" w:eastAsia="Times New Roman" w:hAnsi="Times New Roman" w:cs="Times New Roman"/>
                <w:sz w:val="20"/>
                <w:szCs w:val="20"/>
                <w:lang w:val="kk-KZ" w:eastAsia="ru-RU"/>
              </w:rPr>
              <w:t>ілестіру»</w:t>
            </w:r>
            <w:r w:rsidRPr="0006364E">
              <w:rPr>
                <w:rFonts w:ascii="Times New Roman" w:eastAsia="Times New Roman" w:hAnsi="Times New Roman" w:cs="Times New Roman"/>
                <w:sz w:val="20"/>
                <w:szCs w:val="20"/>
                <w:lang w:eastAsia="ru-RU"/>
              </w:rPr>
              <w:t xml:space="preserve"> қызметін сатып алу бойынша өткізілмеген сатып алуға байланысты қалыптасты</w:t>
            </w:r>
          </w:p>
        </w:tc>
      </w:tr>
      <w:tr w:rsidR="00005DF6" w:rsidRPr="0006364E" w:rsidTr="0006364E">
        <w:trPr>
          <w:trHeight w:val="49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6.10.2</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Жол</w:t>
            </w:r>
            <w:r w:rsidRPr="0006364E">
              <w:rPr>
                <w:rFonts w:ascii="Times New Roman" w:eastAsia="Times New Roman" w:hAnsi="Times New Roman" w:cs="Times New Roman"/>
                <w:sz w:val="20"/>
                <w:szCs w:val="20"/>
                <w:lang w:val="kk-KZ" w:eastAsia="ru-RU"/>
              </w:rPr>
              <w:t xml:space="preserve"> жүру</w:t>
            </w:r>
            <w:r w:rsidRPr="0006364E">
              <w:rPr>
                <w:rFonts w:ascii="Times New Roman" w:eastAsia="Times New Roman" w:hAnsi="Times New Roman" w:cs="Times New Roman"/>
                <w:sz w:val="20"/>
                <w:szCs w:val="20"/>
                <w:lang w:eastAsia="ru-RU"/>
              </w:rPr>
              <w:t xml:space="preserve"> билеті</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5 250</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5 250</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314AC1">
              <w:rPr>
                <w:rFonts w:ascii="Times New Roman" w:eastAsia="Times New Roman" w:hAnsi="Times New Roman" w:cs="Times New Roman"/>
                <w:sz w:val="20"/>
                <w:szCs w:val="20"/>
                <w:lang w:val="kk-KZ" w:eastAsia="ru-RU"/>
              </w:rPr>
              <w:t>у</w:t>
            </w:r>
          </w:p>
        </w:tc>
      </w:tr>
      <w:tr w:rsidR="00005DF6" w:rsidRPr="0006364E" w:rsidTr="0006364E">
        <w:trPr>
          <w:trHeight w:val="214"/>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6.10.3</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Ке</w:t>
            </w:r>
            <w:r w:rsidR="00E716E0">
              <w:rPr>
                <w:rFonts w:ascii="Times New Roman" w:eastAsia="Times New Roman" w:hAnsi="Times New Roman" w:cs="Times New Roman"/>
                <w:sz w:val="20"/>
                <w:szCs w:val="20"/>
                <w:lang w:val="kk-KZ" w:eastAsia="ru-RU"/>
              </w:rPr>
              <w:t>ң</w:t>
            </w:r>
            <w:r w:rsidRPr="0006364E">
              <w:rPr>
                <w:rFonts w:ascii="Times New Roman" w:eastAsia="Times New Roman" w:hAnsi="Times New Roman" w:cs="Times New Roman"/>
                <w:sz w:val="20"/>
                <w:szCs w:val="20"/>
                <w:lang w:eastAsia="ru-RU"/>
              </w:rPr>
              <w:t>се тауарлары</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2 406</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2 585</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w:t>
            </w:r>
          </w:p>
        </w:tc>
        <w:tc>
          <w:tcPr>
            <w:tcW w:w="2694" w:type="dxa"/>
            <w:tcBorders>
              <w:top w:val="nil"/>
              <w:left w:val="nil"/>
              <w:bottom w:val="single" w:sz="4" w:space="0" w:color="auto"/>
              <w:right w:val="single" w:sz="4" w:space="0" w:color="auto"/>
            </w:tcBorders>
            <w:shd w:val="clear" w:color="auto" w:fill="auto"/>
            <w:vAlign w:val="bottom"/>
          </w:tcPr>
          <w:p w:rsidR="0038220F" w:rsidRPr="0006364E" w:rsidRDefault="0038220F" w:rsidP="0038220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 xml:space="preserve">Шығындардың </w:t>
            </w:r>
            <w:r w:rsidR="00E716E0">
              <w:rPr>
                <w:rFonts w:ascii="Times New Roman" w:eastAsia="Times New Roman" w:hAnsi="Times New Roman" w:cs="Times New Roman"/>
                <w:sz w:val="20"/>
                <w:szCs w:val="20"/>
                <w:lang w:val="kk-KZ" w:eastAsia="ru-RU"/>
              </w:rPr>
              <w:t xml:space="preserve">ұлғаюы </w:t>
            </w:r>
            <w:r w:rsidRPr="0006364E">
              <w:rPr>
                <w:rFonts w:ascii="Times New Roman" w:eastAsia="Times New Roman" w:hAnsi="Times New Roman" w:cs="Times New Roman"/>
                <w:sz w:val="20"/>
                <w:szCs w:val="20"/>
                <w:lang w:val="kk-KZ" w:eastAsia="ru-RU"/>
              </w:rPr>
              <w:t>А-4 қағаз шығы</w:t>
            </w:r>
            <w:r w:rsidR="00E716E0">
              <w:rPr>
                <w:rFonts w:ascii="Times New Roman" w:eastAsia="Times New Roman" w:hAnsi="Times New Roman" w:cs="Times New Roman"/>
                <w:sz w:val="20"/>
                <w:szCs w:val="20"/>
                <w:lang w:val="kk-KZ" w:eastAsia="ru-RU"/>
              </w:rPr>
              <w:t>с</w:t>
            </w:r>
            <w:r w:rsidRPr="0006364E">
              <w:rPr>
                <w:rFonts w:ascii="Times New Roman" w:eastAsia="Times New Roman" w:hAnsi="Times New Roman" w:cs="Times New Roman"/>
                <w:sz w:val="20"/>
                <w:szCs w:val="20"/>
                <w:lang w:val="kk-KZ" w:eastAsia="ru-RU"/>
              </w:rPr>
              <w:t>ының ұлғаюы</w:t>
            </w:r>
            <w:r w:rsidR="00E716E0">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val="kk-KZ" w:eastAsia="ru-RU"/>
              </w:rPr>
              <w:t xml:space="preserve"> байланысты</w:t>
            </w:r>
          </w:p>
        </w:tc>
      </w:tr>
      <w:tr w:rsidR="00005DF6" w:rsidRPr="0006364E" w:rsidTr="0006364E">
        <w:trPr>
          <w:trHeight w:val="292"/>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6.10.4</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Кадрларды да</w:t>
            </w:r>
            <w:r w:rsidR="00E716E0">
              <w:rPr>
                <w:rFonts w:ascii="Times New Roman" w:eastAsia="Times New Roman" w:hAnsi="Times New Roman" w:cs="Times New Roman"/>
                <w:sz w:val="20"/>
                <w:szCs w:val="20"/>
                <w:lang w:val="kk-KZ" w:eastAsia="ru-RU"/>
              </w:rPr>
              <w:t>ярла</w:t>
            </w:r>
            <w:r w:rsidRPr="0006364E">
              <w:rPr>
                <w:rFonts w:ascii="Times New Roman" w:eastAsia="Times New Roman" w:hAnsi="Times New Roman" w:cs="Times New Roman"/>
                <w:sz w:val="20"/>
                <w:szCs w:val="20"/>
                <w:lang w:eastAsia="ru-RU"/>
              </w:rPr>
              <w:t>у</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1 051</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1 049</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-0,2</w:t>
            </w:r>
          </w:p>
        </w:tc>
        <w:tc>
          <w:tcPr>
            <w:tcW w:w="2694" w:type="dxa"/>
            <w:tcBorders>
              <w:top w:val="nil"/>
              <w:left w:val="nil"/>
              <w:bottom w:val="single" w:sz="4" w:space="0" w:color="auto"/>
              <w:right w:val="single" w:sz="4" w:space="0" w:color="auto"/>
            </w:tcBorders>
            <w:shd w:val="clear" w:color="auto" w:fill="auto"/>
            <w:vAlign w:val="bottom"/>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w:t>
            </w:r>
            <w:r w:rsidR="00E716E0">
              <w:rPr>
                <w:rFonts w:ascii="Times New Roman" w:eastAsia="Times New Roman" w:hAnsi="Times New Roman" w:cs="Times New Roman"/>
                <w:sz w:val="20"/>
                <w:szCs w:val="20"/>
                <w:lang w:val="kk-KZ" w:eastAsia="ru-RU"/>
              </w:rPr>
              <w:t>ндар</w:t>
            </w:r>
            <w:r w:rsidRPr="0006364E">
              <w:rPr>
                <w:rFonts w:ascii="Times New Roman" w:eastAsia="Times New Roman" w:hAnsi="Times New Roman" w:cs="Times New Roman"/>
                <w:sz w:val="20"/>
                <w:szCs w:val="20"/>
                <w:lang w:eastAsia="ru-RU"/>
              </w:rPr>
              <w:t xml:space="preserve"> нақты жұмсалған шығыстар бойынша көрсетіледі</w:t>
            </w:r>
          </w:p>
        </w:tc>
      </w:tr>
      <w:tr w:rsidR="00005DF6" w:rsidRPr="0006364E" w:rsidTr="0006364E">
        <w:trPr>
          <w:trHeight w:val="214"/>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6.10.5</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E716E0" w:rsidP="0038220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Типография</w:t>
            </w:r>
            <w:r w:rsidR="0038220F" w:rsidRPr="0006364E">
              <w:rPr>
                <w:rFonts w:ascii="Times New Roman" w:eastAsia="Times New Roman" w:hAnsi="Times New Roman" w:cs="Times New Roman"/>
                <w:sz w:val="20"/>
                <w:szCs w:val="20"/>
                <w:lang w:eastAsia="ru-RU"/>
              </w:rPr>
              <w:t xml:space="preserve">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249</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249</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E716E0">
              <w:rPr>
                <w:rFonts w:ascii="Times New Roman" w:eastAsia="Times New Roman" w:hAnsi="Times New Roman" w:cs="Times New Roman"/>
                <w:sz w:val="20"/>
                <w:szCs w:val="20"/>
                <w:lang w:val="kk-KZ" w:eastAsia="ru-RU"/>
              </w:rPr>
              <w:t>у</w:t>
            </w:r>
          </w:p>
        </w:tc>
      </w:tr>
      <w:tr w:rsidR="00005DF6" w:rsidRPr="0006364E" w:rsidTr="0006364E">
        <w:trPr>
          <w:trHeight w:val="32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6.10.6</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Міндетті сақтандыру</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923</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923</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E716E0">
              <w:rPr>
                <w:rFonts w:ascii="Times New Roman" w:eastAsia="Times New Roman" w:hAnsi="Times New Roman" w:cs="Times New Roman"/>
                <w:sz w:val="20"/>
                <w:szCs w:val="20"/>
                <w:lang w:val="kk-KZ" w:eastAsia="ru-RU"/>
              </w:rPr>
              <w:t>у</w:t>
            </w:r>
          </w:p>
        </w:tc>
      </w:tr>
      <w:tr w:rsidR="00005DF6" w:rsidRPr="0006364E" w:rsidTr="0006364E">
        <w:trPr>
          <w:trHeight w:val="1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6.10.7</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Шаруашылық тауарлар</w:t>
            </w:r>
            <w:r w:rsidRPr="0006364E">
              <w:rPr>
                <w:rFonts w:ascii="Times New Roman" w:eastAsia="Times New Roman" w:hAnsi="Times New Roman" w:cs="Times New Roman"/>
                <w:sz w:val="20"/>
                <w:szCs w:val="20"/>
                <w:lang w:val="kk-KZ" w:eastAsia="ru-RU"/>
              </w:rPr>
              <w:t>ы</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21</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22</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w:t>
            </w:r>
          </w:p>
        </w:tc>
        <w:tc>
          <w:tcPr>
            <w:tcW w:w="2694"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Шығы</w:t>
            </w:r>
            <w:r w:rsidR="00E716E0">
              <w:rPr>
                <w:rFonts w:ascii="Times New Roman" w:eastAsia="Times New Roman" w:hAnsi="Times New Roman" w:cs="Times New Roman"/>
                <w:sz w:val="20"/>
                <w:szCs w:val="20"/>
                <w:lang w:val="kk-KZ" w:eastAsia="ru-RU"/>
              </w:rPr>
              <w:t>ндар</w:t>
            </w:r>
            <w:r w:rsidRPr="0006364E">
              <w:rPr>
                <w:rFonts w:ascii="Times New Roman" w:eastAsia="Times New Roman" w:hAnsi="Times New Roman" w:cs="Times New Roman"/>
                <w:sz w:val="20"/>
                <w:szCs w:val="20"/>
                <w:lang w:val="kk-KZ" w:eastAsia="ru-RU"/>
              </w:rPr>
              <w:t xml:space="preserve"> нақты жұмсалған шығыстар бойынша көрсетіледі</w:t>
            </w:r>
          </w:p>
        </w:tc>
      </w:tr>
      <w:tr w:rsidR="00005DF6" w:rsidRPr="0006364E" w:rsidTr="0006364E">
        <w:trPr>
          <w:trHeight w:val="48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6.10.8</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Қызметтік автокөлікті күтіп ұстау</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7 042</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6 968</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vAlign w:val="bottom"/>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төмендеуі </w:t>
            </w:r>
            <w:r w:rsidR="00E716E0">
              <w:rPr>
                <w:rFonts w:ascii="Times New Roman" w:eastAsia="Times New Roman" w:hAnsi="Times New Roman" w:cs="Times New Roman"/>
                <w:sz w:val="20"/>
                <w:szCs w:val="20"/>
                <w:lang w:val="kk-KZ" w:eastAsia="ru-RU"/>
              </w:rPr>
              <w:t>ЖЖМ</w:t>
            </w:r>
            <w:r w:rsidRPr="0006364E">
              <w:rPr>
                <w:rFonts w:ascii="Times New Roman" w:eastAsia="Times New Roman" w:hAnsi="Times New Roman" w:cs="Times New Roman"/>
                <w:sz w:val="20"/>
                <w:szCs w:val="20"/>
                <w:lang w:eastAsia="ru-RU"/>
              </w:rPr>
              <w:t xml:space="preserve"> шығы</w:t>
            </w:r>
            <w:r w:rsidR="00E716E0">
              <w:rPr>
                <w:rFonts w:ascii="Times New Roman" w:eastAsia="Times New Roman" w:hAnsi="Times New Roman" w:cs="Times New Roman"/>
                <w:sz w:val="20"/>
                <w:szCs w:val="20"/>
                <w:lang w:val="kk-KZ" w:eastAsia="ru-RU"/>
              </w:rPr>
              <w:t>сының</w:t>
            </w:r>
            <w:r w:rsidRPr="0006364E">
              <w:rPr>
                <w:rFonts w:ascii="Times New Roman" w:eastAsia="Times New Roman" w:hAnsi="Times New Roman" w:cs="Times New Roman"/>
                <w:sz w:val="20"/>
                <w:szCs w:val="20"/>
                <w:lang w:eastAsia="ru-RU"/>
              </w:rPr>
              <w:t xml:space="preserve"> </w:t>
            </w:r>
            <w:r w:rsidR="00E716E0">
              <w:rPr>
                <w:rFonts w:ascii="Times New Roman" w:eastAsia="Times New Roman" w:hAnsi="Times New Roman" w:cs="Times New Roman"/>
                <w:sz w:val="20"/>
                <w:szCs w:val="20"/>
                <w:lang w:val="kk-KZ" w:eastAsia="ru-RU"/>
              </w:rPr>
              <w:t>азаюына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40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6.10.9</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Пошта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467</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486</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w:t>
            </w:r>
          </w:p>
        </w:tc>
        <w:tc>
          <w:tcPr>
            <w:tcW w:w="2694" w:type="dxa"/>
            <w:tcBorders>
              <w:top w:val="nil"/>
              <w:left w:val="nil"/>
              <w:bottom w:val="single" w:sz="4" w:space="0" w:color="auto"/>
              <w:right w:val="single" w:sz="4" w:space="0" w:color="auto"/>
            </w:tcBorders>
            <w:shd w:val="clear" w:color="auto" w:fill="auto"/>
            <w:vAlign w:val="bottom"/>
          </w:tcPr>
          <w:p w:rsidR="0038220F" w:rsidRPr="0006364E" w:rsidRDefault="0038220F" w:rsidP="0038220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 xml:space="preserve">Шығындардың ұлғаюы жіберілетін хаттар санының </w:t>
            </w:r>
            <w:r w:rsidR="00E716E0">
              <w:rPr>
                <w:rFonts w:ascii="Times New Roman" w:eastAsia="Times New Roman" w:hAnsi="Times New Roman" w:cs="Times New Roman"/>
                <w:sz w:val="20"/>
                <w:szCs w:val="20"/>
                <w:lang w:val="kk-KZ" w:eastAsia="ru-RU"/>
              </w:rPr>
              <w:t>ұлғаюына</w:t>
            </w:r>
            <w:r w:rsidRPr="0006364E">
              <w:rPr>
                <w:rFonts w:ascii="Times New Roman" w:eastAsia="Times New Roman" w:hAnsi="Times New Roman" w:cs="Times New Roman"/>
                <w:sz w:val="20"/>
                <w:szCs w:val="20"/>
                <w:lang w:val="kk-KZ" w:eastAsia="ru-RU"/>
              </w:rPr>
              <w:t xml:space="preserve"> байланысты</w:t>
            </w:r>
          </w:p>
        </w:tc>
      </w:tr>
      <w:tr w:rsidR="00005DF6" w:rsidRPr="0006364E" w:rsidTr="0006364E">
        <w:trPr>
          <w:trHeight w:val="288"/>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6.10.10</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Нотариалдық қызметтер</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1 072</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1 024</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w:t>
            </w:r>
          </w:p>
        </w:tc>
        <w:tc>
          <w:tcPr>
            <w:tcW w:w="2694"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w:t>
            </w:r>
            <w:r w:rsidR="00E716E0">
              <w:rPr>
                <w:rFonts w:ascii="Times New Roman" w:eastAsia="Times New Roman" w:hAnsi="Times New Roman" w:cs="Times New Roman"/>
                <w:sz w:val="20"/>
                <w:szCs w:val="20"/>
                <w:lang w:val="kk-KZ" w:eastAsia="ru-RU"/>
              </w:rPr>
              <w:t>ндар</w:t>
            </w:r>
            <w:r w:rsidRPr="0006364E">
              <w:rPr>
                <w:rFonts w:ascii="Times New Roman" w:eastAsia="Times New Roman" w:hAnsi="Times New Roman" w:cs="Times New Roman"/>
                <w:sz w:val="20"/>
                <w:szCs w:val="20"/>
                <w:lang w:eastAsia="ru-RU"/>
              </w:rPr>
              <w:t xml:space="preserve"> нақты жұмсалған шығыс</w:t>
            </w:r>
            <w:r w:rsidR="00E716E0">
              <w:rPr>
                <w:rFonts w:ascii="Times New Roman" w:eastAsia="Times New Roman" w:hAnsi="Times New Roman" w:cs="Times New Roman"/>
                <w:sz w:val="20"/>
                <w:szCs w:val="20"/>
                <w:lang w:val="kk-KZ" w:eastAsia="ru-RU"/>
              </w:rPr>
              <w:t>тар</w:t>
            </w:r>
            <w:r w:rsidRPr="0006364E">
              <w:rPr>
                <w:rFonts w:ascii="Times New Roman" w:eastAsia="Times New Roman" w:hAnsi="Times New Roman" w:cs="Times New Roman"/>
                <w:sz w:val="20"/>
                <w:szCs w:val="20"/>
                <w:lang w:eastAsia="ru-RU"/>
              </w:rPr>
              <w:t xml:space="preserve"> бойынша көрсетіледі</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Сыйақы төлеуге шығыстар</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10 141</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10 141</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E716E0">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38220F" w:rsidRPr="00122DE1" w:rsidRDefault="0038220F" w:rsidP="00122DE1">
            <w:pPr>
              <w:pStyle w:val="ab"/>
              <w:ind w:firstLine="0"/>
              <w:jc w:val="center"/>
              <w:rPr>
                <w:b/>
                <w:bCs/>
                <w:sz w:val="20"/>
                <w:szCs w:val="20"/>
                <w:lang w:eastAsia="ru-RU"/>
              </w:rPr>
            </w:pPr>
            <w:r w:rsidRPr="00122DE1">
              <w:rPr>
                <w:b/>
                <w:bCs/>
                <w:sz w:val="20"/>
                <w:szCs w:val="20"/>
                <w:lang w:eastAsia="ru-RU"/>
              </w:rPr>
              <w:t>III</w:t>
            </w:r>
          </w:p>
        </w:tc>
        <w:tc>
          <w:tcPr>
            <w:tcW w:w="2449"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122DE1">
            <w:pPr>
              <w:pStyle w:val="ab"/>
              <w:ind w:firstLine="0"/>
              <w:rPr>
                <w:b/>
                <w:bCs/>
                <w:sz w:val="20"/>
                <w:szCs w:val="20"/>
                <w:lang w:eastAsia="ru-RU"/>
              </w:rPr>
            </w:pPr>
            <w:r w:rsidRPr="00122DE1">
              <w:rPr>
                <w:b/>
                <w:bCs/>
                <w:sz w:val="20"/>
                <w:szCs w:val="20"/>
                <w:lang w:eastAsia="ru-RU"/>
              </w:rPr>
              <w:t>Барлық шығын</w:t>
            </w:r>
          </w:p>
        </w:tc>
        <w:tc>
          <w:tcPr>
            <w:tcW w:w="878"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122DE1">
            <w:pPr>
              <w:pStyle w:val="ab"/>
              <w:ind w:firstLine="0"/>
              <w:jc w:val="center"/>
              <w:rPr>
                <w:b/>
                <w:bCs/>
                <w:sz w:val="20"/>
                <w:szCs w:val="20"/>
                <w:lang w:eastAsia="ru-RU"/>
              </w:rPr>
            </w:pPr>
            <w:r w:rsidRPr="00122DE1">
              <w:rPr>
                <w:b/>
                <w:bCs/>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122DE1">
            <w:pPr>
              <w:pStyle w:val="ab"/>
              <w:ind w:firstLine="0"/>
              <w:jc w:val="center"/>
              <w:rPr>
                <w:b/>
                <w:bCs/>
                <w:sz w:val="20"/>
                <w:szCs w:val="20"/>
                <w:lang w:eastAsia="ru-RU"/>
              </w:rPr>
            </w:pPr>
            <w:r w:rsidRPr="00122DE1">
              <w:rPr>
                <w:b/>
                <w:bCs/>
                <w:sz w:val="20"/>
                <w:szCs w:val="20"/>
                <w:lang w:eastAsia="ru-RU"/>
              </w:rPr>
              <w:t>14 426 935</w:t>
            </w:r>
          </w:p>
        </w:tc>
        <w:tc>
          <w:tcPr>
            <w:tcW w:w="1457"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122DE1">
            <w:pPr>
              <w:pStyle w:val="ab"/>
              <w:ind w:firstLine="0"/>
              <w:jc w:val="center"/>
              <w:rPr>
                <w:b/>
                <w:bCs/>
                <w:sz w:val="20"/>
                <w:szCs w:val="20"/>
                <w:lang w:eastAsia="ru-RU"/>
              </w:rPr>
            </w:pPr>
            <w:r w:rsidRPr="00122DE1">
              <w:rPr>
                <w:b/>
                <w:bCs/>
                <w:sz w:val="20"/>
                <w:szCs w:val="20"/>
                <w:lang w:eastAsia="ru-RU"/>
              </w:rPr>
              <w:t>14 474 594</w:t>
            </w:r>
          </w:p>
        </w:tc>
        <w:tc>
          <w:tcPr>
            <w:tcW w:w="992"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122DE1">
            <w:pPr>
              <w:pStyle w:val="ab"/>
              <w:ind w:firstLine="0"/>
              <w:jc w:val="center"/>
              <w:rPr>
                <w:b/>
                <w:bCs/>
                <w:sz w:val="20"/>
                <w:szCs w:val="20"/>
                <w:lang w:eastAsia="ru-RU"/>
              </w:rPr>
            </w:pPr>
            <w:r w:rsidRPr="00122DE1">
              <w:rPr>
                <w:b/>
                <w:bCs/>
                <w:sz w:val="20"/>
                <w:szCs w:val="20"/>
                <w:lang w:eastAsia="ru-RU"/>
              </w:rPr>
              <w:t>0,33</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122DE1" w:rsidRDefault="0038220F" w:rsidP="00122DE1">
            <w:pPr>
              <w:pStyle w:val="ab"/>
              <w:rPr>
                <w:sz w:val="20"/>
                <w:szCs w:val="20"/>
                <w:lang w:eastAsia="ru-RU"/>
              </w:rPr>
            </w:pPr>
            <w:r w:rsidRPr="00122DE1">
              <w:rPr>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38220F" w:rsidRPr="00912301" w:rsidRDefault="0038220F" w:rsidP="0038220F">
            <w:pPr>
              <w:spacing w:after="0" w:line="240" w:lineRule="auto"/>
              <w:jc w:val="center"/>
              <w:rPr>
                <w:rFonts w:ascii="Times New Roman" w:eastAsia="Times New Roman" w:hAnsi="Times New Roman" w:cs="Times New Roman"/>
                <w:sz w:val="20"/>
                <w:szCs w:val="20"/>
                <w:lang w:eastAsia="ru-RU"/>
              </w:rPr>
            </w:pPr>
            <w:r w:rsidRPr="00912301">
              <w:rPr>
                <w:rFonts w:ascii="Times New Roman" w:eastAsia="Times New Roman" w:hAnsi="Times New Roman" w:cs="Times New Roman"/>
                <w:sz w:val="20"/>
                <w:szCs w:val="20"/>
                <w:lang w:eastAsia="ru-RU"/>
              </w:rPr>
              <w:t>IV</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DE5CF3" w:rsidP="0038220F">
            <w:pPr>
              <w:spacing w:after="0" w:line="240" w:lineRule="auto"/>
              <w:rPr>
                <w:rFonts w:ascii="Times New Roman" w:eastAsia="Times New Roman" w:hAnsi="Times New Roman" w:cs="Times New Roman"/>
                <w:bCs/>
                <w:sz w:val="20"/>
                <w:szCs w:val="20"/>
                <w:lang w:eastAsia="ru-RU"/>
              </w:rPr>
            </w:pPr>
            <w:r w:rsidRPr="00DE5CF3">
              <w:rPr>
                <w:rFonts w:ascii="Times New Roman" w:eastAsia="Times New Roman" w:hAnsi="Times New Roman" w:cs="Times New Roman"/>
                <w:bCs/>
                <w:sz w:val="20"/>
                <w:szCs w:val="20"/>
                <w:lang w:val="kk-KZ" w:eastAsia="ru-RU"/>
              </w:rPr>
              <w:t>Кіріс</w:t>
            </w:r>
            <w:r w:rsidR="0038220F" w:rsidRPr="00DE5CF3">
              <w:rPr>
                <w:rFonts w:ascii="Times New Roman" w:eastAsia="Times New Roman" w:hAnsi="Times New Roman" w:cs="Times New Roman"/>
                <w:bCs/>
                <w:sz w:val="20"/>
                <w:szCs w:val="20"/>
                <w:lang w:val="kk-KZ" w:eastAsia="ru-RU"/>
              </w:rPr>
              <w:t xml:space="preserve"> </w:t>
            </w:r>
            <w:r w:rsidR="0038220F" w:rsidRPr="00DE5CF3">
              <w:rPr>
                <w:rFonts w:ascii="Times New Roman" w:eastAsia="Times New Roman" w:hAnsi="Times New Roman" w:cs="Times New Roman"/>
                <w:bCs/>
                <w:sz w:val="20"/>
                <w:szCs w:val="20"/>
                <w:lang w:eastAsia="ru-RU"/>
              </w:rPr>
              <w:t>(</w:t>
            </w:r>
            <w:r w:rsidRPr="00DE5CF3">
              <w:rPr>
                <w:rFonts w:ascii="Times New Roman" w:eastAsia="Times New Roman" w:hAnsi="Times New Roman" w:cs="Times New Roman"/>
                <w:bCs/>
                <w:sz w:val="20"/>
                <w:szCs w:val="20"/>
                <w:lang w:val="kk-KZ" w:eastAsia="ru-RU"/>
              </w:rPr>
              <w:t>АРБ*ПМ</w:t>
            </w:r>
            <w:r w:rsidR="0038220F" w:rsidRPr="00DE5CF3">
              <w:rPr>
                <w:rFonts w:ascii="Times New Roman" w:eastAsia="Times New Roman" w:hAnsi="Times New Roman" w:cs="Times New Roman"/>
                <w:bCs/>
                <w:sz w:val="20"/>
                <w:szCs w:val="20"/>
                <w:lang w:eastAsia="ru-RU"/>
              </w:rPr>
              <w:t>)</w:t>
            </w:r>
          </w:p>
        </w:tc>
        <w:tc>
          <w:tcPr>
            <w:tcW w:w="878" w:type="dxa"/>
            <w:tcBorders>
              <w:top w:val="nil"/>
              <w:left w:val="nil"/>
              <w:bottom w:val="single" w:sz="4" w:space="0" w:color="auto"/>
              <w:right w:val="single" w:sz="4" w:space="0" w:color="auto"/>
            </w:tcBorders>
            <w:shd w:val="clear" w:color="auto" w:fill="auto"/>
            <w:hideMark/>
          </w:tcPr>
          <w:p w:rsidR="0038220F" w:rsidRPr="0006364E" w:rsidRDefault="0038220F" w:rsidP="0038220F">
            <w:pPr>
              <w:jc w:val="center"/>
              <w:rPr>
                <w:sz w:val="20"/>
                <w:szCs w:val="20"/>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-350 172</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tcPr>
          <w:p w:rsidR="0038220F" w:rsidRPr="00122DE1" w:rsidRDefault="0038220F" w:rsidP="0038220F">
            <w:pPr>
              <w:spacing w:after="0" w:line="240" w:lineRule="auto"/>
              <w:jc w:val="center"/>
              <w:rPr>
                <w:rFonts w:ascii="Times New Roman" w:eastAsia="Times New Roman" w:hAnsi="Times New Roman" w:cs="Times New Roman"/>
                <w:b/>
                <w:bCs/>
                <w:sz w:val="20"/>
                <w:szCs w:val="20"/>
                <w:lang w:eastAsia="ru-RU"/>
              </w:rPr>
            </w:pPr>
            <w:r w:rsidRPr="00122DE1">
              <w:rPr>
                <w:rFonts w:ascii="Times New Roman" w:eastAsia="Times New Roman" w:hAnsi="Times New Roman" w:cs="Times New Roman"/>
                <w:b/>
                <w:bCs/>
                <w:sz w:val="20"/>
                <w:szCs w:val="20"/>
                <w:lang w:eastAsia="ru-RU"/>
              </w:rPr>
              <w:t>V</w:t>
            </w:r>
          </w:p>
        </w:tc>
        <w:tc>
          <w:tcPr>
            <w:tcW w:w="2449"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bCs/>
                <w:sz w:val="20"/>
                <w:szCs w:val="20"/>
                <w:lang w:val="kk-KZ" w:eastAsia="ru-RU"/>
              </w:rPr>
            </w:pPr>
            <w:r w:rsidRPr="0006364E">
              <w:rPr>
                <w:rFonts w:ascii="Times New Roman" w:eastAsia="Times New Roman" w:hAnsi="Times New Roman" w:cs="Times New Roman"/>
                <w:bCs/>
                <w:sz w:val="20"/>
                <w:szCs w:val="20"/>
                <w:lang w:val="kk-KZ" w:eastAsia="ru-RU"/>
              </w:rPr>
              <w:t>2022 жылғы тарифтік сметаны орындау бойынша негізсіз алынған табыс (</w:t>
            </w:r>
            <w:r w:rsidR="00122DE1">
              <w:rPr>
                <w:rFonts w:ascii="Times New Roman" w:eastAsia="Times New Roman" w:hAnsi="Times New Roman" w:cs="Times New Roman"/>
                <w:bCs/>
                <w:sz w:val="20"/>
                <w:szCs w:val="20"/>
                <w:lang w:val="kk-KZ" w:eastAsia="ru-RU"/>
              </w:rPr>
              <w:t xml:space="preserve">2023 жылғы 8 тамыздағы  </w:t>
            </w:r>
            <w:r w:rsidRPr="0006364E">
              <w:rPr>
                <w:rFonts w:ascii="Times New Roman" w:eastAsia="Times New Roman" w:hAnsi="Times New Roman" w:cs="Times New Roman"/>
                <w:bCs/>
                <w:sz w:val="20"/>
                <w:szCs w:val="20"/>
                <w:lang w:val="kk-KZ" w:eastAsia="ru-RU"/>
              </w:rPr>
              <w:t>№59-НҚ бұйрығы)</w:t>
            </w:r>
          </w:p>
        </w:tc>
        <w:tc>
          <w:tcPr>
            <w:tcW w:w="878" w:type="dxa"/>
            <w:tcBorders>
              <w:top w:val="nil"/>
              <w:left w:val="nil"/>
              <w:bottom w:val="single" w:sz="4" w:space="0" w:color="auto"/>
              <w:right w:val="single" w:sz="4" w:space="0" w:color="auto"/>
            </w:tcBorders>
            <w:shd w:val="clear" w:color="auto" w:fill="auto"/>
          </w:tcPr>
          <w:p w:rsidR="0038220F" w:rsidRPr="0006364E" w:rsidRDefault="0038220F" w:rsidP="0038220F">
            <w:pPr>
              <w:jc w:val="center"/>
              <w:rPr>
                <w:sz w:val="20"/>
                <w:szCs w:val="20"/>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123</w:t>
            </w:r>
          </w:p>
        </w:tc>
        <w:tc>
          <w:tcPr>
            <w:tcW w:w="1457"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tcPr>
          <w:p w:rsidR="0038220F" w:rsidRPr="00122DE1" w:rsidRDefault="0038220F" w:rsidP="0038220F">
            <w:pPr>
              <w:spacing w:after="0" w:line="240" w:lineRule="auto"/>
              <w:jc w:val="center"/>
              <w:rPr>
                <w:rFonts w:ascii="Times New Roman" w:eastAsia="Times New Roman" w:hAnsi="Times New Roman" w:cs="Times New Roman"/>
                <w:b/>
                <w:bCs/>
                <w:sz w:val="20"/>
                <w:szCs w:val="20"/>
                <w:lang w:eastAsia="ru-RU"/>
              </w:rPr>
            </w:pPr>
            <w:r w:rsidRPr="00122DE1">
              <w:rPr>
                <w:rFonts w:ascii="Times New Roman" w:eastAsia="Times New Roman" w:hAnsi="Times New Roman" w:cs="Times New Roman"/>
                <w:b/>
                <w:bCs/>
                <w:sz w:val="20"/>
                <w:szCs w:val="20"/>
                <w:lang w:eastAsia="ru-RU"/>
              </w:rPr>
              <w:t>VI</w:t>
            </w:r>
          </w:p>
        </w:tc>
        <w:tc>
          <w:tcPr>
            <w:tcW w:w="2449"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bCs/>
                <w:sz w:val="20"/>
                <w:szCs w:val="20"/>
                <w:lang w:val="kk-KZ" w:eastAsia="ru-RU"/>
              </w:rPr>
            </w:pPr>
            <w:r w:rsidRPr="0006364E">
              <w:rPr>
                <w:rFonts w:ascii="Times New Roman" w:eastAsia="Times New Roman" w:hAnsi="Times New Roman" w:cs="Times New Roman"/>
                <w:bCs/>
                <w:sz w:val="20"/>
                <w:szCs w:val="20"/>
                <w:lang w:val="kk-KZ" w:eastAsia="ru-RU"/>
              </w:rPr>
              <w:t>2019-2021 жылдары негізсіз алынған табыс</w:t>
            </w:r>
          </w:p>
        </w:tc>
        <w:tc>
          <w:tcPr>
            <w:tcW w:w="878" w:type="dxa"/>
            <w:tcBorders>
              <w:top w:val="nil"/>
              <w:left w:val="nil"/>
              <w:bottom w:val="single" w:sz="4" w:space="0" w:color="auto"/>
              <w:right w:val="single" w:sz="4" w:space="0" w:color="auto"/>
            </w:tcBorders>
            <w:shd w:val="clear" w:color="auto" w:fill="auto"/>
          </w:tcPr>
          <w:p w:rsidR="0038220F" w:rsidRPr="0006364E" w:rsidRDefault="0038220F" w:rsidP="0038220F">
            <w:pPr>
              <w:jc w:val="center"/>
              <w:rPr>
                <w:sz w:val="20"/>
                <w:szCs w:val="20"/>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627 485</w:t>
            </w:r>
          </w:p>
        </w:tc>
        <w:tc>
          <w:tcPr>
            <w:tcW w:w="1457"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p>
        </w:tc>
      </w:tr>
      <w:tr w:rsidR="00005DF6" w:rsidRPr="0006364E" w:rsidTr="0006364E">
        <w:trPr>
          <w:cantSplit/>
          <w:trHeight w:val="40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B46B2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VII</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Барлық кіріс</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13 799 327</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14 124 422</w:t>
            </w:r>
          </w:p>
        </w:tc>
        <w:tc>
          <w:tcPr>
            <w:tcW w:w="992"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38220F">
            <w:pPr>
              <w:spacing w:after="0" w:line="240" w:lineRule="auto"/>
              <w:jc w:val="center"/>
              <w:rPr>
                <w:rFonts w:ascii="Times New Roman" w:eastAsia="Times New Roman" w:hAnsi="Times New Roman" w:cs="Times New Roman"/>
                <w:b/>
                <w:bCs/>
                <w:sz w:val="20"/>
                <w:szCs w:val="20"/>
                <w:lang w:eastAsia="ru-RU"/>
              </w:rPr>
            </w:pPr>
            <w:r w:rsidRPr="00122DE1">
              <w:rPr>
                <w:rFonts w:ascii="Times New Roman" w:eastAsia="Times New Roman" w:hAnsi="Times New Roman" w:cs="Times New Roman"/>
                <w:b/>
                <w:bCs/>
                <w:sz w:val="20"/>
                <w:szCs w:val="20"/>
                <w:lang w:eastAsia="ru-RU"/>
              </w:rPr>
              <w:t>2</w:t>
            </w:r>
          </w:p>
        </w:tc>
        <w:tc>
          <w:tcPr>
            <w:tcW w:w="2694" w:type="dxa"/>
            <w:vMerge w:val="restart"/>
            <w:tcBorders>
              <w:top w:val="nil"/>
              <w:left w:val="nil"/>
              <w:right w:val="single" w:sz="4" w:space="0" w:color="auto"/>
            </w:tcBorders>
            <w:shd w:val="clear" w:color="auto" w:fill="auto"/>
            <w:noWrap/>
            <w:vAlign w:val="center"/>
          </w:tcPr>
          <w:p w:rsidR="0038220F" w:rsidRDefault="0038220F" w:rsidP="00DF3B7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Көрсетілген қызметтер көлемінің ұлғаюы қосылатын объектілердің өсуі</w:t>
            </w:r>
            <w:r w:rsidR="00005DF6">
              <w:rPr>
                <w:rFonts w:ascii="Times New Roman" w:eastAsia="Times New Roman" w:hAnsi="Times New Roman" w:cs="Times New Roman"/>
                <w:sz w:val="20"/>
                <w:szCs w:val="20"/>
                <w:lang w:val="kk-KZ" w:eastAsia="ru-RU"/>
              </w:rPr>
              <w:t xml:space="preserve">не </w:t>
            </w:r>
            <w:r w:rsidRPr="0006364E">
              <w:rPr>
                <w:rFonts w:ascii="Times New Roman" w:eastAsia="Times New Roman" w:hAnsi="Times New Roman" w:cs="Times New Roman"/>
                <w:sz w:val="20"/>
                <w:szCs w:val="20"/>
                <w:lang w:eastAsia="ru-RU"/>
              </w:rPr>
              <w:t>байланысты</w:t>
            </w:r>
          </w:p>
          <w:p w:rsidR="00005DF6" w:rsidRPr="0006364E" w:rsidRDefault="00005DF6" w:rsidP="00DF3B7F">
            <w:pPr>
              <w:spacing w:after="0" w:line="240" w:lineRule="auto"/>
              <w:rPr>
                <w:rFonts w:ascii="Times New Roman" w:eastAsia="Times New Roman" w:hAnsi="Times New Roman" w:cs="Times New Roman"/>
                <w:sz w:val="20"/>
                <w:szCs w:val="20"/>
                <w:lang w:eastAsia="ru-RU"/>
              </w:rPr>
            </w:pPr>
          </w:p>
        </w:tc>
      </w:tr>
      <w:tr w:rsidR="00005DF6" w:rsidRPr="0006364E" w:rsidTr="00005DF6">
        <w:trPr>
          <w:cantSplit/>
          <w:trHeight w:val="42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B46B2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VIII</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Көрсетілетін қызметтер көлемі</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Гкал</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8 738 470</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8 942 186</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2</w:t>
            </w:r>
          </w:p>
        </w:tc>
        <w:tc>
          <w:tcPr>
            <w:tcW w:w="2694" w:type="dxa"/>
            <w:vMerge/>
            <w:tcBorders>
              <w:left w:val="nil"/>
              <w:bottom w:val="single" w:sz="4" w:space="0" w:color="auto"/>
              <w:right w:val="single" w:sz="4" w:space="0" w:color="auto"/>
            </w:tcBorders>
            <w:shd w:val="clear" w:color="auto" w:fill="auto"/>
            <w:vAlign w:val="center"/>
          </w:tcPr>
          <w:p w:rsidR="0038220F" w:rsidRPr="0006364E" w:rsidRDefault="0038220F" w:rsidP="00DF3B7F">
            <w:pPr>
              <w:spacing w:after="0" w:line="240" w:lineRule="auto"/>
              <w:rPr>
                <w:rFonts w:ascii="Times New Roman" w:eastAsia="Times New Roman" w:hAnsi="Times New Roman" w:cs="Times New Roman"/>
                <w:sz w:val="20"/>
                <w:szCs w:val="20"/>
                <w:lang w:eastAsia="ru-RU"/>
              </w:rPr>
            </w:pPr>
          </w:p>
        </w:tc>
      </w:tr>
      <w:tr w:rsidR="00005DF6" w:rsidRPr="0006364E" w:rsidTr="00005DF6">
        <w:trPr>
          <w:cantSplit/>
          <w:trHeight w:val="78"/>
        </w:trPr>
        <w:tc>
          <w:tcPr>
            <w:tcW w:w="881" w:type="dxa"/>
            <w:vMerge w:val="restart"/>
            <w:tcBorders>
              <w:top w:val="nil"/>
              <w:left w:val="single" w:sz="4" w:space="0" w:color="auto"/>
              <w:bottom w:val="single" w:sz="4" w:space="0" w:color="000000"/>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IX</w:t>
            </w:r>
          </w:p>
        </w:tc>
        <w:tc>
          <w:tcPr>
            <w:tcW w:w="2449" w:type="dxa"/>
            <w:vMerge w:val="restart"/>
            <w:tcBorders>
              <w:top w:val="nil"/>
              <w:left w:val="single" w:sz="4" w:space="0" w:color="auto"/>
              <w:bottom w:val="single" w:sz="4" w:space="0" w:color="auto"/>
              <w:right w:val="single" w:sz="4" w:space="0" w:color="auto"/>
            </w:tcBorders>
            <w:shd w:val="clear" w:color="auto" w:fill="auto"/>
            <w:vAlign w:val="center"/>
            <w:hideMark/>
          </w:tcPr>
          <w:p w:rsidR="0038220F" w:rsidRPr="00005DF6" w:rsidRDefault="0038220F" w:rsidP="00005DF6">
            <w:pPr>
              <w:pStyle w:val="ab"/>
              <w:ind w:firstLine="0"/>
              <w:rPr>
                <w:b/>
                <w:bCs/>
                <w:sz w:val="20"/>
                <w:szCs w:val="20"/>
                <w:lang w:eastAsia="ru-RU"/>
              </w:rPr>
            </w:pPr>
            <w:r w:rsidRPr="00005DF6">
              <w:rPr>
                <w:b/>
                <w:bCs/>
                <w:sz w:val="20"/>
                <w:szCs w:val="20"/>
                <w:lang w:eastAsia="ru-RU"/>
              </w:rPr>
              <w:t>Нормативтік техникалық ысыраптар</w:t>
            </w:r>
          </w:p>
        </w:tc>
        <w:tc>
          <w:tcPr>
            <w:tcW w:w="878" w:type="dxa"/>
            <w:tcBorders>
              <w:top w:val="nil"/>
              <w:left w:val="nil"/>
              <w:bottom w:val="single" w:sz="4" w:space="0" w:color="auto"/>
              <w:right w:val="single" w:sz="4" w:space="0" w:color="auto"/>
            </w:tcBorders>
            <w:shd w:val="clear" w:color="auto" w:fill="auto"/>
            <w:vAlign w:val="bottom"/>
            <w:hideMark/>
          </w:tcPr>
          <w:p w:rsidR="0038220F" w:rsidRPr="00005DF6" w:rsidRDefault="0038220F" w:rsidP="00005DF6">
            <w:pPr>
              <w:pStyle w:val="ab"/>
              <w:ind w:firstLine="0"/>
              <w:jc w:val="center"/>
              <w:rPr>
                <w:sz w:val="20"/>
                <w:szCs w:val="20"/>
                <w:lang w:eastAsia="ru-RU"/>
              </w:rPr>
            </w:pPr>
            <w:r w:rsidRPr="00005DF6">
              <w:rPr>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12,18</w:t>
            </w:r>
          </w:p>
        </w:tc>
        <w:tc>
          <w:tcPr>
            <w:tcW w:w="1457"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10,64</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005DF6" w:rsidP="00005DF6">
            <w:pPr>
              <w:pStyle w:val="ab"/>
              <w:ind w:firstLine="0"/>
              <w:jc w:val="center"/>
              <w:rPr>
                <w:sz w:val="20"/>
                <w:szCs w:val="20"/>
                <w:lang w:val="kk-KZ" w:eastAsia="ru-RU"/>
              </w:rPr>
            </w:pPr>
            <w:r w:rsidRPr="00005DF6">
              <w:rPr>
                <w:sz w:val="20"/>
                <w:szCs w:val="20"/>
                <w:lang w:val="kk-KZ" w:eastAsia="ru-RU"/>
              </w:rPr>
              <w:t>-13</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38220F" w:rsidRPr="00005DF6" w:rsidRDefault="0038220F" w:rsidP="00005DF6">
            <w:pPr>
              <w:pStyle w:val="ab"/>
              <w:rPr>
                <w:sz w:val="20"/>
                <w:szCs w:val="20"/>
                <w:lang w:eastAsia="ru-RU"/>
              </w:rPr>
            </w:pPr>
          </w:p>
        </w:tc>
      </w:tr>
      <w:tr w:rsidR="00005DF6" w:rsidRPr="0006364E" w:rsidTr="00005DF6">
        <w:trPr>
          <w:cantSplit/>
          <w:trHeight w:val="211"/>
        </w:trPr>
        <w:tc>
          <w:tcPr>
            <w:tcW w:w="881" w:type="dxa"/>
            <w:vMerge/>
            <w:tcBorders>
              <w:top w:val="nil"/>
              <w:left w:val="single" w:sz="4" w:space="0" w:color="auto"/>
              <w:bottom w:val="single" w:sz="4" w:space="0" w:color="000000"/>
              <w:right w:val="single" w:sz="4" w:space="0" w:color="auto"/>
            </w:tcBorders>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p>
        </w:tc>
        <w:tc>
          <w:tcPr>
            <w:tcW w:w="2449" w:type="dxa"/>
            <w:vMerge/>
            <w:tcBorders>
              <w:top w:val="nil"/>
              <w:left w:val="single" w:sz="4" w:space="0" w:color="auto"/>
              <w:bottom w:val="single" w:sz="4" w:space="0" w:color="auto"/>
              <w:right w:val="single" w:sz="4" w:space="0" w:color="auto"/>
            </w:tcBorders>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38220F">
            <w:pPr>
              <w:spacing w:after="0" w:line="240" w:lineRule="auto"/>
              <w:jc w:val="center"/>
              <w:rPr>
                <w:rFonts w:ascii="Times New Roman" w:eastAsia="Times New Roman" w:hAnsi="Times New Roman" w:cs="Times New Roman"/>
                <w:sz w:val="20"/>
                <w:szCs w:val="20"/>
                <w:lang w:eastAsia="ru-RU"/>
              </w:rPr>
            </w:pPr>
            <w:r w:rsidRPr="00005DF6">
              <w:rPr>
                <w:rFonts w:ascii="Times New Roman" w:eastAsia="Times New Roman" w:hAnsi="Times New Roman" w:cs="Times New Roman"/>
                <w:sz w:val="20"/>
                <w:szCs w:val="20"/>
                <w:lang w:eastAsia="ru-RU"/>
              </w:rPr>
              <w:t>Гкал</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hAnsi="Times New Roman" w:cs="Times New Roman"/>
                <w:b/>
                <w:bCs/>
                <w:sz w:val="20"/>
                <w:szCs w:val="20"/>
              </w:rPr>
            </w:pPr>
            <w:r w:rsidRPr="0006364E">
              <w:rPr>
                <w:rFonts w:ascii="Times New Roman" w:hAnsi="Times New Roman" w:cs="Times New Roman"/>
                <w:b/>
                <w:bCs/>
                <w:sz w:val="20"/>
                <w:szCs w:val="20"/>
              </w:rPr>
              <w:t>1 032 939</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hAnsi="Times New Roman" w:cs="Times New Roman"/>
                <w:b/>
                <w:bCs/>
                <w:sz w:val="20"/>
                <w:szCs w:val="20"/>
              </w:rPr>
            </w:pPr>
            <w:r w:rsidRPr="0006364E">
              <w:rPr>
                <w:rFonts w:ascii="Times New Roman" w:hAnsi="Times New Roman" w:cs="Times New Roman"/>
                <w:b/>
                <w:bCs/>
                <w:sz w:val="20"/>
                <w:szCs w:val="20"/>
              </w:rPr>
              <w:t>1 067 197</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8220F" w:rsidRPr="0006364E" w:rsidRDefault="00005DF6" w:rsidP="00005DF6">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Шығындардың</w:t>
            </w:r>
            <w:r>
              <w:rPr>
                <w:rFonts w:ascii="Times New Roman" w:eastAsia="Times New Roman" w:hAnsi="Times New Roman" w:cs="Times New Roman"/>
                <w:sz w:val="20"/>
                <w:szCs w:val="20"/>
                <w:lang w:val="kk-KZ" w:eastAsia="ru-RU"/>
              </w:rPr>
              <w:t xml:space="preserve"> ұлғаюы</w:t>
            </w:r>
            <w:r w:rsidRPr="0006364E">
              <w:rPr>
                <w:rFonts w:ascii="Times New Roman" w:eastAsia="Times New Roman" w:hAnsi="Times New Roman" w:cs="Times New Roman"/>
                <w:sz w:val="20"/>
                <w:szCs w:val="20"/>
                <w:lang w:eastAsia="ru-RU"/>
              </w:rPr>
              <w:t xml:space="preserve"> жылу желілері ұзақтығының ұлғаюы</w:t>
            </w:r>
            <w:r>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eastAsia="ru-RU"/>
              </w:rPr>
              <w:t xml:space="preserve"> және пайдалы </w:t>
            </w:r>
            <w:r>
              <w:rPr>
                <w:rFonts w:ascii="Times New Roman" w:eastAsia="Times New Roman" w:hAnsi="Times New Roman" w:cs="Times New Roman"/>
                <w:sz w:val="20"/>
                <w:szCs w:val="20"/>
                <w:lang w:val="kk-KZ" w:eastAsia="ru-RU"/>
              </w:rPr>
              <w:t>жіберудің</w:t>
            </w:r>
            <w:r w:rsidRPr="0006364E">
              <w:rPr>
                <w:rFonts w:ascii="Times New Roman" w:eastAsia="Times New Roman" w:hAnsi="Times New Roman" w:cs="Times New Roman"/>
                <w:sz w:val="20"/>
                <w:szCs w:val="20"/>
                <w:lang w:eastAsia="ru-RU"/>
              </w:rPr>
              <w:t xml:space="preserve"> ұлғаю</w:t>
            </w:r>
            <w:r>
              <w:rPr>
                <w:rFonts w:ascii="Times New Roman" w:eastAsia="Times New Roman" w:hAnsi="Times New Roman" w:cs="Times New Roman"/>
                <w:sz w:val="20"/>
                <w:szCs w:val="20"/>
                <w:lang w:val="kk-KZ" w:eastAsia="ru-RU"/>
              </w:rPr>
              <w:t xml:space="preserve">ына </w:t>
            </w:r>
            <w:r w:rsidRPr="0006364E">
              <w:rPr>
                <w:rFonts w:ascii="Times New Roman" w:eastAsia="Times New Roman" w:hAnsi="Times New Roman" w:cs="Times New Roman"/>
                <w:sz w:val="20"/>
                <w:szCs w:val="20"/>
                <w:lang w:eastAsia="ru-RU"/>
              </w:rPr>
              <w:t>байланысты</w:t>
            </w:r>
          </w:p>
        </w:tc>
      </w:tr>
      <w:tr w:rsidR="00005DF6" w:rsidRPr="0006364E" w:rsidTr="00005DF6">
        <w:trPr>
          <w:cantSplit/>
          <w:trHeight w:val="459"/>
        </w:trPr>
        <w:tc>
          <w:tcPr>
            <w:tcW w:w="881" w:type="dxa"/>
            <w:vMerge/>
            <w:tcBorders>
              <w:top w:val="nil"/>
              <w:left w:val="single" w:sz="4" w:space="0" w:color="auto"/>
              <w:bottom w:val="single" w:sz="4" w:space="0" w:color="000000"/>
              <w:right w:val="single" w:sz="4" w:space="0" w:color="auto"/>
            </w:tcBorders>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p>
        </w:tc>
        <w:tc>
          <w:tcPr>
            <w:tcW w:w="2449" w:type="dxa"/>
            <w:vMerge/>
            <w:tcBorders>
              <w:top w:val="nil"/>
              <w:left w:val="single" w:sz="4" w:space="0" w:color="auto"/>
              <w:bottom w:val="single" w:sz="4" w:space="0" w:color="auto"/>
              <w:right w:val="single" w:sz="4" w:space="0" w:color="auto"/>
            </w:tcBorders>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val="kk-KZ" w:eastAsia="ru-RU"/>
              </w:rPr>
              <w:t>мың</w:t>
            </w:r>
            <w:r w:rsidRPr="0006364E">
              <w:rPr>
                <w:rFonts w:ascii="Times New Roman" w:eastAsia="Times New Roman" w:hAnsi="Times New Roman" w:cs="Times New Roman"/>
                <w:b/>
                <w:bCs/>
                <w:sz w:val="20"/>
                <w:szCs w:val="20"/>
                <w:lang w:eastAsia="ru-RU"/>
              </w:rPr>
              <w:t xml:space="preserve"> те</w:t>
            </w:r>
            <w:r w:rsidRPr="0006364E">
              <w:rPr>
                <w:rFonts w:ascii="Times New Roman" w:eastAsia="Times New Roman" w:hAnsi="Times New Roman" w:cs="Times New Roman"/>
                <w:b/>
                <w:bCs/>
                <w:sz w:val="20"/>
                <w:szCs w:val="20"/>
                <w:lang w:val="kk-KZ" w:eastAsia="ru-RU"/>
              </w:rPr>
              <w:t>ң</w:t>
            </w:r>
            <w:r w:rsidRPr="0006364E">
              <w:rPr>
                <w:rFonts w:ascii="Times New Roman" w:eastAsia="Times New Roman" w:hAnsi="Times New Roman" w:cs="Times New Roman"/>
                <w:b/>
                <w:bCs/>
                <w:sz w:val="20"/>
                <w:szCs w:val="20"/>
                <w:lang w:eastAsia="ru-RU"/>
              </w:rPr>
              <w:t>ге</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hAnsi="Times New Roman" w:cs="Times New Roman"/>
                <w:b/>
                <w:bCs/>
                <w:sz w:val="20"/>
                <w:szCs w:val="20"/>
              </w:rPr>
            </w:pPr>
            <w:r w:rsidRPr="0006364E">
              <w:rPr>
                <w:rFonts w:ascii="Times New Roman" w:hAnsi="Times New Roman" w:cs="Times New Roman"/>
                <w:b/>
                <w:bCs/>
                <w:sz w:val="20"/>
                <w:szCs w:val="20"/>
              </w:rPr>
              <w:t>2 624 553</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hAnsi="Times New Roman" w:cs="Times New Roman"/>
                <w:b/>
                <w:bCs/>
                <w:sz w:val="20"/>
                <w:szCs w:val="20"/>
              </w:rPr>
            </w:pPr>
            <w:r w:rsidRPr="0006364E">
              <w:rPr>
                <w:rFonts w:ascii="Times New Roman" w:hAnsi="Times New Roman" w:cs="Times New Roman"/>
                <w:b/>
                <w:bCs/>
                <w:sz w:val="20"/>
                <w:szCs w:val="20"/>
              </w:rPr>
              <w:t>2 711 598</w:t>
            </w:r>
          </w:p>
        </w:tc>
        <w:tc>
          <w:tcPr>
            <w:tcW w:w="992"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p>
        </w:tc>
      </w:tr>
      <w:tr w:rsidR="00005DF6" w:rsidRPr="0006364E" w:rsidTr="00005DF6">
        <w:trPr>
          <w:trHeight w:val="521"/>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X</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Тариф</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те</w:t>
            </w:r>
            <w:r w:rsidR="00912301">
              <w:rPr>
                <w:rFonts w:ascii="Times New Roman" w:eastAsia="Times New Roman" w:hAnsi="Times New Roman" w:cs="Times New Roman"/>
                <w:sz w:val="20"/>
                <w:szCs w:val="20"/>
                <w:lang w:val="kk-KZ" w:eastAsia="ru-RU"/>
              </w:rPr>
              <w:t>ң</w:t>
            </w:r>
            <w:r w:rsidRPr="0006364E">
              <w:rPr>
                <w:rFonts w:ascii="Times New Roman" w:eastAsia="Times New Roman" w:hAnsi="Times New Roman" w:cs="Times New Roman"/>
                <w:sz w:val="20"/>
                <w:szCs w:val="20"/>
                <w:lang w:eastAsia="ru-RU"/>
              </w:rPr>
              <w:t>ге/ Гкал</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1 579,15</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1 579,15</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p>
        </w:tc>
        <w:tc>
          <w:tcPr>
            <w:tcW w:w="2449" w:type="dxa"/>
            <w:tcBorders>
              <w:top w:val="nil"/>
              <w:left w:val="nil"/>
              <w:bottom w:val="single" w:sz="4" w:space="0" w:color="auto"/>
              <w:right w:val="single" w:sz="4" w:space="0" w:color="auto"/>
            </w:tcBorders>
            <w:shd w:val="clear" w:color="auto" w:fill="auto"/>
            <w:vAlign w:val="center"/>
            <w:hideMark/>
          </w:tcPr>
          <w:p w:rsidR="00005DF6" w:rsidRPr="00005DF6" w:rsidRDefault="00005DF6" w:rsidP="0038220F">
            <w:pPr>
              <w:spacing w:after="0" w:line="240" w:lineRule="auto"/>
              <w:rPr>
                <w:rFonts w:ascii="Times New Roman" w:eastAsia="Times New Roman" w:hAnsi="Times New Roman" w:cs="Times New Roman"/>
                <w:b/>
                <w:bCs/>
                <w:color w:val="000000"/>
                <w:sz w:val="19"/>
                <w:szCs w:val="19"/>
                <w:lang w:val="kk-KZ" w:eastAsia="ru-RU"/>
              </w:rPr>
            </w:pPr>
            <w:r w:rsidRPr="00005DF6">
              <w:rPr>
                <w:rFonts w:ascii="Times New Roman" w:eastAsia="Times New Roman" w:hAnsi="Times New Roman" w:cs="Times New Roman"/>
                <w:b/>
                <w:bCs/>
                <w:color w:val="000000"/>
                <w:sz w:val="19"/>
                <w:szCs w:val="19"/>
                <w:lang w:val="kk-KZ" w:eastAsia="ru-RU"/>
              </w:rPr>
              <w:t xml:space="preserve">2024 жылғы </w:t>
            </w:r>
          </w:p>
          <w:p w:rsidR="00005DF6" w:rsidRPr="00005DF6" w:rsidRDefault="00005DF6" w:rsidP="0038220F">
            <w:pPr>
              <w:spacing w:after="0" w:line="240" w:lineRule="auto"/>
              <w:rPr>
                <w:rFonts w:ascii="Times New Roman" w:eastAsia="Times New Roman" w:hAnsi="Times New Roman" w:cs="Times New Roman"/>
                <w:b/>
                <w:bCs/>
                <w:color w:val="000000"/>
                <w:sz w:val="19"/>
                <w:szCs w:val="19"/>
                <w:lang w:val="kk-KZ" w:eastAsia="ru-RU"/>
              </w:rPr>
            </w:pPr>
            <w:r w:rsidRPr="00005DF6">
              <w:rPr>
                <w:rFonts w:ascii="Times New Roman" w:eastAsia="Times New Roman" w:hAnsi="Times New Roman" w:cs="Times New Roman"/>
                <w:b/>
                <w:bCs/>
                <w:color w:val="000000"/>
                <w:sz w:val="19"/>
                <w:szCs w:val="19"/>
                <w:lang w:val="kk-KZ" w:eastAsia="ru-RU"/>
              </w:rPr>
              <w:t xml:space="preserve">1 қаңтардан бастап </w:t>
            </w:r>
          </w:p>
          <w:p w:rsidR="0038220F" w:rsidRPr="00005DF6" w:rsidRDefault="00005DF6" w:rsidP="00005DF6">
            <w:pPr>
              <w:spacing w:after="0" w:line="240" w:lineRule="auto"/>
              <w:rPr>
                <w:rFonts w:ascii="Times New Roman" w:eastAsia="Times New Roman" w:hAnsi="Times New Roman" w:cs="Times New Roman"/>
                <w:b/>
                <w:bCs/>
                <w:color w:val="000000"/>
                <w:sz w:val="20"/>
                <w:szCs w:val="20"/>
                <w:lang w:val="kk-KZ" w:eastAsia="ru-RU"/>
              </w:rPr>
            </w:pPr>
            <w:r w:rsidRPr="00005DF6">
              <w:rPr>
                <w:rFonts w:ascii="Times New Roman" w:eastAsia="Times New Roman" w:hAnsi="Times New Roman" w:cs="Times New Roman"/>
                <w:b/>
                <w:bCs/>
                <w:color w:val="000000"/>
                <w:sz w:val="19"/>
                <w:szCs w:val="19"/>
                <w:lang w:val="kk-KZ" w:eastAsia="ru-RU"/>
              </w:rPr>
              <w:t>2024 жылғы 31 наурызға дейнгі т</w:t>
            </w:r>
            <w:r w:rsidR="0038220F" w:rsidRPr="00005DF6">
              <w:rPr>
                <w:rFonts w:ascii="Times New Roman" w:eastAsia="Times New Roman" w:hAnsi="Times New Roman" w:cs="Times New Roman"/>
                <w:b/>
                <w:bCs/>
                <w:color w:val="000000"/>
                <w:sz w:val="19"/>
                <w:szCs w:val="19"/>
                <w:lang w:val="kk-KZ" w:eastAsia="ru-RU"/>
              </w:rPr>
              <w:t>ариф</w:t>
            </w:r>
            <w:r w:rsidR="0038220F" w:rsidRPr="0006364E">
              <w:rPr>
                <w:rFonts w:ascii="Times New Roman" w:eastAsia="Times New Roman" w:hAnsi="Times New Roman" w:cs="Times New Roman"/>
                <w:b/>
                <w:bCs/>
                <w:color w:val="000000"/>
                <w:sz w:val="20"/>
                <w:szCs w:val="20"/>
                <w:lang w:val="kk-KZ" w:eastAsia="ru-RU"/>
              </w:rPr>
              <w:t xml:space="preserve"> </w:t>
            </w: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38220F">
            <w:pPr>
              <w:spacing w:after="0" w:line="240" w:lineRule="auto"/>
              <w:jc w:val="center"/>
              <w:rPr>
                <w:rFonts w:ascii="Times New Roman" w:eastAsia="Times New Roman" w:hAnsi="Times New Roman" w:cs="Times New Roman"/>
                <w:sz w:val="20"/>
                <w:szCs w:val="20"/>
                <w:lang w:val="kk-KZ" w:eastAsia="ru-RU"/>
              </w:rPr>
            </w:pPr>
            <w:r w:rsidRPr="00005DF6">
              <w:rPr>
                <w:rFonts w:ascii="Times New Roman" w:eastAsia="Times New Roman" w:hAnsi="Times New Roman" w:cs="Times New Roman"/>
                <w:sz w:val="20"/>
                <w:szCs w:val="20"/>
                <w:lang w:val="kk-KZ"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1 653,74</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1 653,74</w:t>
            </w:r>
          </w:p>
        </w:tc>
        <w:tc>
          <w:tcPr>
            <w:tcW w:w="992"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52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p>
        </w:tc>
        <w:tc>
          <w:tcPr>
            <w:tcW w:w="2449" w:type="dxa"/>
            <w:tcBorders>
              <w:top w:val="nil"/>
              <w:left w:val="nil"/>
              <w:bottom w:val="single" w:sz="4" w:space="0" w:color="auto"/>
              <w:right w:val="single" w:sz="4" w:space="0" w:color="auto"/>
            </w:tcBorders>
            <w:shd w:val="clear" w:color="auto" w:fill="auto"/>
            <w:vAlign w:val="center"/>
            <w:hideMark/>
          </w:tcPr>
          <w:p w:rsidR="00005DF6" w:rsidRPr="00005DF6" w:rsidRDefault="00005DF6" w:rsidP="00005DF6">
            <w:pPr>
              <w:spacing w:after="0" w:line="240" w:lineRule="auto"/>
              <w:rPr>
                <w:rFonts w:ascii="Times New Roman" w:eastAsia="Times New Roman" w:hAnsi="Times New Roman" w:cs="Times New Roman"/>
                <w:b/>
                <w:bCs/>
                <w:color w:val="000000"/>
                <w:sz w:val="19"/>
                <w:szCs w:val="19"/>
                <w:lang w:val="kk-KZ" w:eastAsia="ru-RU"/>
              </w:rPr>
            </w:pPr>
            <w:r w:rsidRPr="00005DF6">
              <w:rPr>
                <w:rFonts w:ascii="Times New Roman" w:eastAsia="Times New Roman" w:hAnsi="Times New Roman" w:cs="Times New Roman"/>
                <w:b/>
                <w:bCs/>
                <w:color w:val="000000"/>
                <w:sz w:val="19"/>
                <w:szCs w:val="19"/>
                <w:lang w:val="kk-KZ" w:eastAsia="ru-RU"/>
              </w:rPr>
              <w:t xml:space="preserve">2024 жылғы </w:t>
            </w:r>
          </w:p>
          <w:p w:rsidR="00005DF6" w:rsidRPr="00005DF6" w:rsidRDefault="00005DF6" w:rsidP="00005DF6">
            <w:pPr>
              <w:spacing w:after="0" w:line="240" w:lineRule="auto"/>
              <w:rPr>
                <w:rFonts w:ascii="Times New Roman" w:eastAsia="Times New Roman" w:hAnsi="Times New Roman" w:cs="Times New Roman"/>
                <w:b/>
                <w:bCs/>
                <w:color w:val="000000"/>
                <w:sz w:val="19"/>
                <w:szCs w:val="19"/>
                <w:lang w:val="kk-KZ" w:eastAsia="ru-RU"/>
              </w:rPr>
            </w:pPr>
            <w:r w:rsidRPr="00005DF6">
              <w:rPr>
                <w:rFonts w:ascii="Times New Roman" w:eastAsia="Times New Roman" w:hAnsi="Times New Roman" w:cs="Times New Roman"/>
                <w:b/>
                <w:bCs/>
                <w:color w:val="000000"/>
                <w:sz w:val="19"/>
                <w:szCs w:val="19"/>
                <w:lang w:val="kk-KZ" w:eastAsia="ru-RU"/>
              </w:rPr>
              <w:t xml:space="preserve">1 сәуірден бастап </w:t>
            </w:r>
          </w:p>
          <w:p w:rsidR="00005DF6" w:rsidRDefault="00005DF6" w:rsidP="00005DF6">
            <w:pPr>
              <w:spacing w:after="0" w:line="240" w:lineRule="auto"/>
              <w:rPr>
                <w:rFonts w:ascii="Times New Roman" w:eastAsia="Times New Roman" w:hAnsi="Times New Roman" w:cs="Times New Roman"/>
                <w:b/>
                <w:bCs/>
                <w:color w:val="000000"/>
                <w:sz w:val="19"/>
                <w:szCs w:val="19"/>
                <w:lang w:val="kk-KZ" w:eastAsia="ru-RU"/>
              </w:rPr>
            </w:pPr>
            <w:r w:rsidRPr="00005DF6">
              <w:rPr>
                <w:rFonts w:ascii="Times New Roman" w:eastAsia="Times New Roman" w:hAnsi="Times New Roman" w:cs="Times New Roman"/>
                <w:b/>
                <w:bCs/>
                <w:color w:val="000000"/>
                <w:sz w:val="19"/>
                <w:szCs w:val="19"/>
                <w:lang w:val="kk-KZ" w:eastAsia="ru-RU"/>
              </w:rPr>
              <w:t>2024 жылғы</w:t>
            </w:r>
            <w:r>
              <w:rPr>
                <w:rFonts w:ascii="Times New Roman" w:eastAsia="Times New Roman" w:hAnsi="Times New Roman" w:cs="Times New Roman"/>
                <w:b/>
                <w:bCs/>
                <w:color w:val="000000"/>
                <w:sz w:val="19"/>
                <w:szCs w:val="19"/>
                <w:lang w:val="kk-KZ" w:eastAsia="ru-RU"/>
              </w:rPr>
              <w:t xml:space="preserve"> </w:t>
            </w:r>
          </w:p>
          <w:p w:rsidR="0038220F" w:rsidRPr="00005DF6" w:rsidRDefault="00005DF6" w:rsidP="00005DF6">
            <w:pPr>
              <w:spacing w:after="0" w:line="240" w:lineRule="auto"/>
              <w:rPr>
                <w:rFonts w:ascii="Times New Roman" w:eastAsia="Times New Roman" w:hAnsi="Times New Roman" w:cs="Times New Roman"/>
                <w:b/>
                <w:bCs/>
                <w:color w:val="000000"/>
                <w:sz w:val="20"/>
                <w:szCs w:val="20"/>
                <w:lang w:val="kk-KZ" w:eastAsia="ru-RU"/>
              </w:rPr>
            </w:pPr>
            <w:r w:rsidRPr="00005DF6">
              <w:rPr>
                <w:rFonts w:ascii="Times New Roman" w:eastAsia="Times New Roman" w:hAnsi="Times New Roman" w:cs="Times New Roman"/>
                <w:b/>
                <w:bCs/>
                <w:color w:val="000000"/>
                <w:sz w:val="19"/>
                <w:szCs w:val="19"/>
                <w:lang w:val="kk-KZ" w:eastAsia="ru-RU"/>
              </w:rPr>
              <w:t xml:space="preserve">31 </w:t>
            </w:r>
            <w:r>
              <w:rPr>
                <w:rFonts w:ascii="Times New Roman" w:eastAsia="Times New Roman" w:hAnsi="Times New Roman" w:cs="Times New Roman"/>
                <w:b/>
                <w:bCs/>
                <w:color w:val="000000"/>
                <w:sz w:val="19"/>
                <w:szCs w:val="19"/>
                <w:lang w:val="kk-KZ" w:eastAsia="ru-RU"/>
              </w:rPr>
              <w:t xml:space="preserve">желтоқсанға дейінгі </w:t>
            </w:r>
            <w:r w:rsidRPr="00005DF6">
              <w:rPr>
                <w:rFonts w:ascii="Times New Roman" w:eastAsia="Times New Roman" w:hAnsi="Times New Roman" w:cs="Times New Roman"/>
                <w:b/>
                <w:bCs/>
                <w:color w:val="000000"/>
                <w:sz w:val="19"/>
                <w:szCs w:val="19"/>
                <w:lang w:val="kk-KZ" w:eastAsia="ru-RU"/>
              </w:rPr>
              <w:t>тариф</w:t>
            </w: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38220F">
            <w:pPr>
              <w:spacing w:after="0" w:line="240" w:lineRule="auto"/>
              <w:jc w:val="center"/>
              <w:rPr>
                <w:rFonts w:ascii="Times New Roman" w:eastAsia="Times New Roman" w:hAnsi="Times New Roman" w:cs="Times New Roman"/>
                <w:sz w:val="20"/>
                <w:szCs w:val="20"/>
                <w:lang w:val="kk-KZ" w:eastAsia="ru-RU"/>
              </w:rPr>
            </w:pPr>
            <w:r w:rsidRPr="00005DF6">
              <w:rPr>
                <w:rFonts w:ascii="Times New Roman" w:eastAsia="Times New Roman" w:hAnsi="Times New Roman" w:cs="Times New Roman"/>
                <w:sz w:val="20"/>
                <w:szCs w:val="20"/>
                <w:lang w:val="kk-KZ"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1 515,10</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1 515,10</w:t>
            </w:r>
          </w:p>
        </w:tc>
        <w:tc>
          <w:tcPr>
            <w:tcW w:w="992"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i/>
                <w:iCs/>
                <w:sz w:val="20"/>
                <w:szCs w:val="20"/>
                <w:lang w:eastAsia="ru-RU"/>
              </w:rPr>
            </w:pPr>
            <w:r w:rsidRPr="0006364E">
              <w:rPr>
                <w:rFonts w:ascii="Times New Roman" w:eastAsia="Times New Roman" w:hAnsi="Times New Roman" w:cs="Times New Roman"/>
                <w:i/>
                <w:iCs/>
                <w:sz w:val="20"/>
                <w:szCs w:val="20"/>
                <w:lang w:eastAsia="ru-RU"/>
              </w:rPr>
              <w:t>Анықтамалық:</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457"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Персоналдың орташа тізім бойынша саны,</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адам</w:t>
            </w:r>
          </w:p>
        </w:tc>
        <w:tc>
          <w:tcPr>
            <w:tcW w:w="1276"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759</w:t>
            </w:r>
          </w:p>
        </w:tc>
        <w:tc>
          <w:tcPr>
            <w:tcW w:w="1457"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683</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-10</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8.1</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val="kk-KZ" w:eastAsia="ru-RU"/>
              </w:rPr>
              <w:t xml:space="preserve">Өндірістік </w:t>
            </w:r>
            <w:r w:rsidRPr="0006364E">
              <w:rPr>
                <w:rFonts w:ascii="Times New Roman" w:eastAsia="Times New Roman" w:hAnsi="Times New Roman" w:cs="Times New Roman"/>
                <w:sz w:val="20"/>
                <w:szCs w:val="20"/>
                <w:lang w:eastAsia="ru-RU"/>
              </w:rPr>
              <w:t>персонал</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719</w:t>
            </w:r>
          </w:p>
        </w:tc>
        <w:tc>
          <w:tcPr>
            <w:tcW w:w="1457"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633</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-12</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8.2</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 xml:space="preserve">Әкімшілік </w:t>
            </w:r>
            <w:r w:rsidRPr="0006364E">
              <w:rPr>
                <w:rFonts w:ascii="Times New Roman" w:eastAsia="Times New Roman" w:hAnsi="Times New Roman" w:cs="Times New Roman"/>
                <w:sz w:val="20"/>
                <w:szCs w:val="20"/>
                <w:lang w:eastAsia="ru-RU"/>
              </w:rPr>
              <w:t>персонал</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40</w:t>
            </w:r>
          </w:p>
        </w:tc>
        <w:tc>
          <w:tcPr>
            <w:tcW w:w="1457"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50</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25</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w:t>
            </w:r>
          </w:p>
        </w:tc>
        <w:tc>
          <w:tcPr>
            <w:tcW w:w="2449"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rPr>
                <w:sz w:val="20"/>
                <w:szCs w:val="20"/>
                <w:lang w:eastAsia="ru-RU"/>
              </w:rPr>
            </w:pPr>
            <w:r w:rsidRPr="00005DF6">
              <w:rPr>
                <w:sz w:val="20"/>
                <w:szCs w:val="20"/>
                <w:lang w:eastAsia="ru-RU"/>
              </w:rPr>
              <w:t>Орташа айлық жалақы</w:t>
            </w: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lang w:eastAsia="ru-RU"/>
              </w:rPr>
            </w:pPr>
            <w:r w:rsidRPr="00005DF6">
              <w:rPr>
                <w:sz w:val="20"/>
                <w:szCs w:val="20"/>
                <w:lang w:eastAsia="ru-RU"/>
              </w:rPr>
              <w:t>те</w:t>
            </w:r>
            <w:r w:rsidR="00005DF6" w:rsidRPr="00005DF6">
              <w:rPr>
                <w:sz w:val="20"/>
                <w:szCs w:val="20"/>
                <w:lang w:val="kk-KZ" w:eastAsia="ru-RU"/>
              </w:rPr>
              <w:t>ң</w:t>
            </w:r>
            <w:r w:rsidRPr="00005DF6">
              <w:rPr>
                <w:sz w:val="20"/>
                <w:szCs w:val="20"/>
                <w:lang w:eastAsia="ru-RU"/>
              </w:rPr>
              <w:t>ге</w:t>
            </w:r>
          </w:p>
        </w:tc>
        <w:tc>
          <w:tcPr>
            <w:tcW w:w="1276"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400 723</w:t>
            </w:r>
          </w:p>
        </w:tc>
        <w:tc>
          <w:tcPr>
            <w:tcW w:w="1457"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443 647</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005DF6">
            <w:pPr>
              <w:pStyle w:val="ab"/>
              <w:ind w:firstLine="0"/>
              <w:jc w:val="center"/>
              <w:rPr>
                <w:b/>
                <w:bCs/>
                <w:sz w:val="20"/>
                <w:szCs w:val="20"/>
                <w:lang w:eastAsia="ru-RU"/>
              </w:rPr>
            </w:pPr>
            <w:r w:rsidRPr="00005DF6">
              <w:rPr>
                <w:b/>
                <w:bCs/>
                <w:sz w:val="20"/>
                <w:szCs w:val="20"/>
                <w:lang w:eastAsia="ru-RU"/>
              </w:rPr>
              <w:t>11</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40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9.1</w:t>
            </w:r>
          </w:p>
        </w:tc>
        <w:tc>
          <w:tcPr>
            <w:tcW w:w="2449"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rPr>
                <w:sz w:val="20"/>
                <w:szCs w:val="20"/>
                <w:lang w:eastAsia="ru-RU"/>
              </w:rPr>
            </w:pPr>
            <w:r w:rsidRPr="00005DF6">
              <w:rPr>
                <w:sz w:val="20"/>
                <w:szCs w:val="20"/>
                <w:lang w:val="kk-KZ" w:eastAsia="ru-RU"/>
              </w:rPr>
              <w:t xml:space="preserve">Өндірістік </w:t>
            </w:r>
            <w:r w:rsidRPr="00005DF6">
              <w:rPr>
                <w:sz w:val="20"/>
                <w:szCs w:val="20"/>
                <w:lang w:eastAsia="ru-RU"/>
              </w:rPr>
              <w:t>персонал</w:t>
            </w: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lang w:eastAsia="ru-RU"/>
              </w:rPr>
            </w:pPr>
            <w:r w:rsidRPr="00005DF6">
              <w:rPr>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400 723</w:t>
            </w:r>
          </w:p>
        </w:tc>
        <w:tc>
          <w:tcPr>
            <w:tcW w:w="1457"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432 741</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005DF6">
            <w:pPr>
              <w:pStyle w:val="ab"/>
              <w:ind w:firstLine="0"/>
              <w:jc w:val="center"/>
              <w:rPr>
                <w:b/>
                <w:bCs/>
                <w:sz w:val="20"/>
                <w:szCs w:val="20"/>
                <w:lang w:eastAsia="ru-RU"/>
              </w:rPr>
            </w:pPr>
            <w:r w:rsidRPr="00005DF6">
              <w:rPr>
                <w:b/>
                <w:bCs/>
                <w:sz w:val="20"/>
                <w:szCs w:val="20"/>
                <w:lang w:eastAsia="ru-RU"/>
              </w:rPr>
              <w:t>8</w:t>
            </w:r>
          </w:p>
        </w:tc>
        <w:tc>
          <w:tcPr>
            <w:tcW w:w="2694"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9.2</w:t>
            </w:r>
          </w:p>
        </w:tc>
        <w:tc>
          <w:tcPr>
            <w:tcW w:w="2449"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rPr>
                <w:sz w:val="20"/>
                <w:szCs w:val="20"/>
                <w:lang w:val="kk-KZ" w:eastAsia="ru-RU"/>
              </w:rPr>
            </w:pPr>
            <w:r w:rsidRPr="00005DF6">
              <w:rPr>
                <w:sz w:val="20"/>
                <w:szCs w:val="20"/>
                <w:lang w:val="kk-KZ" w:eastAsia="ru-RU"/>
              </w:rPr>
              <w:t xml:space="preserve">Әкімшілік </w:t>
            </w:r>
            <w:r w:rsidRPr="00005DF6">
              <w:rPr>
                <w:sz w:val="20"/>
                <w:szCs w:val="20"/>
                <w:lang w:eastAsia="ru-RU"/>
              </w:rPr>
              <w:t>персонал</w:t>
            </w: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lang w:eastAsia="ru-RU"/>
              </w:rPr>
            </w:pPr>
            <w:r w:rsidRPr="00005DF6">
              <w:rPr>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400 723</w:t>
            </w:r>
          </w:p>
        </w:tc>
        <w:tc>
          <w:tcPr>
            <w:tcW w:w="1457"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581 722</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005DF6">
            <w:pPr>
              <w:pStyle w:val="ab"/>
              <w:ind w:firstLine="0"/>
              <w:jc w:val="center"/>
              <w:rPr>
                <w:b/>
                <w:bCs/>
                <w:sz w:val="20"/>
                <w:szCs w:val="20"/>
                <w:lang w:eastAsia="ru-RU"/>
              </w:rPr>
            </w:pPr>
            <w:r w:rsidRPr="00005DF6">
              <w:rPr>
                <w:b/>
                <w:bCs/>
                <w:sz w:val="20"/>
                <w:szCs w:val="20"/>
                <w:lang w:eastAsia="ru-RU"/>
              </w:rPr>
              <w:t>45</w:t>
            </w:r>
          </w:p>
        </w:tc>
        <w:tc>
          <w:tcPr>
            <w:tcW w:w="2694"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bl>
    <w:p w:rsidR="00F650F9" w:rsidRPr="0006364E" w:rsidRDefault="00F650F9" w:rsidP="00B70ABD">
      <w:pPr>
        <w:spacing w:after="0" w:line="240" w:lineRule="auto"/>
        <w:ind w:firstLine="567"/>
        <w:jc w:val="both"/>
        <w:rPr>
          <w:rFonts w:ascii="Times New Roman" w:eastAsia="Calibri" w:hAnsi="Times New Roman" w:cs="Times New Roman"/>
          <w:sz w:val="20"/>
          <w:szCs w:val="20"/>
          <w:lang w:val="kk-KZ"/>
        </w:rPr>
      </w:pPr>
    </w:p>
    <w:p w:rsidR="00B468E0" w:rsidRPr="00B749E2" w:rsidRDefault="00B468E0" w:rsidP="00B468E0">
      <w:pPr>
        <w:spacing w:after="0" w:line="240" w:lineRule="auto"/>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t>Қызметтің негізгі қаржы-экономикалық көрсеткіштері</w:t>
      </w:r>
    </w:p>
    <w:p w:rsidR="00D31F32" w:rsidRPr="00C43E3A" w:rsidRDefault="00C57568" w:rsidP="00897423">
      <w:pPr>
        <w:spacing w:after="0" w:line="240" w:lineRule="auto"/>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ab/>
      </w:r>
      <w:r w:rsidR="00C94A7A" w:rsidRPr="00C43E3A">
        <w:rPr>
          <w:rFonts w:ascii="Times New Roman" w:eastAsia="Calibri" w:hAnsi="Times New Roman" w:cs="Times New Roman"/>
          <w:sz w:val="28"/>
          <w:szCs w:val="28"/>
          <w:lang w:val="kk-KZ"/>
        </w:rPr>
        <w:t>202</w:t>
      </w:r>
      <w:r w:rsidR="009E64F6">
        <w:rPr>
          <w:rFonts w:ascii="Times New Roman" w:eastAsia="Calibri" w:hAnsi="Times New Roman" w:cs="Times New Roman"/>
          <w:sz w:val="28"/>
          <w:szCs w:val="28"/>
          <w:lang w:val="kk-KZ"/>
        </w:rPr>
        <w:t>4</w:t>
      </w:r>
      <w:r w:rsidR="00C94A7A" w:rsidRPr="00C43E3A">
        <w:rPr>
          <w:rFonts w:ascii="Times New Roman" w:eastAsia="Calibri" w:hAnsi="Times New Roman" w:cs="Times New Roman"/>
          <w:sz w:val="28"/>
          <w:szCs w:val="28"/>
          <w:lang w:val="kk-KZ"/>
        </w:rPr>
        <w:t xml:space="preserve"> жылғы </w:t>
      </w:r>
      <w:r w:rsidR="005E1FF3" w:rsidRPr="00C43E3A">
        <w:rPr>
          <w:rFonts w:ascii="Times New Roman" w:eastAsia="Calibri" w:hAnsi="Times New Roman" w:cs="Times New Roman"/>
          <w:sz w:val="28"/>
          <w:szCs w:val="28"/>
          <w:lang w:val="kk-KZ"/>
        </w:rPr>
        <w:t xml:space="preserve">негізгі қызмет бойынша кірістер </w:t>
      </w:r>
      <w:r w:rsidR="009E64F6" w:rsidRPr="009E64F6">
        <w:rPr>
          <w:rFonts w:ascii="Times New Roman" w:eastAsia="Calibri" w:hAnsi="Times New Roman" w:cs="Times New Roman"/>
          <w:sz w:val="28"/>
          <w:szCs w:val="28"/>
          <w:lang w:val="kk-KZ"/>
        </w:rPr>
        <w:t>14 124 422</w:t>
      </w:r>
      <w:r w:rsidR="00777717" w:rsidRPr="00777717">
        <w:rPr>
          <w:rFonts w:ascii="Times New Roman" w:eastAsia="Calibri" w:hAnsi="Times New Roman" w:cs="Times New Roman"/>
          <w:sz w:val="28"/>
          <w:szCs w:val="28"/>
          <w:lang w:val="kk-KZ"/>
        </w:rPr>
        <w:t xml:space="preserve"> </w:t>
      </w:r>
      <w:r w:rsidR="005E1FF3" w:rsidRPr="00C43E3A">
        <w:rPr>
          <w:rFonts w:ascii="Times New Roman" w:eastAsia="Calibri" w:hAnsi="Times New Roman" w:cs="Times New Roman"/>
          <w:sz w:val="28"/>
          <w:szCs w:val="28"/>
          <w:lang w:val="kk-KZ"/>
        </w:rPr>
        <w:t>мың теңгені құрады.</w:t>
      </w:r>
    </w:p>
    <w:p w:rsidR="00352EEC" w:rsidRPr="00C43E3A" w:rsidRDefault="005E1FF3" w:rsidP="00D31F32">
      <w:pPr>
        <w:spacing w:after="0" w:line="240" w:lineRule="auto"/>
        <w:ind w:firstLine="709"/>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Қоғамның 202</w:t>
      </w:r>
      <w:r w:rsidR="009E64F6">
        <w:rPr>
          <w:rFonts w:ascii="Times New Roman" w:eastAsia="Calibri" w:hAnsi="Times New Roman" w:cs="Times New Roman"/>
          <w:sz w:val="28"/>
          <w:szCs w:val="28"/>
          <w:lang w:val="kk-KZ"/>
        </w:rPr>
        <w:t>4</w:t>
      </w:r>
      <w:r w:rsidR="00E4678E" w:rsidRPr="00C43E3A">
        <w:rPr>
          <w:rFonts w:ascii="Times New Roman" w:eastAsia="Calibri" w:hAnsi="Times New Roman" w:cs="Times New Roman"/>
          <w:sz w:val="28"/>
          <w:szCs w:val="28"/>
          <w:lang w:val="kk-KZ"/>
        </w:rPr>
        <w:t xml:space="preserve"> жылғы </w:t>
      </w:r>
      <w:r w:rsidRPr="00C43E3A">
        <w:rPr>
          <w:rFonts w:ascii="Times New Roman" w:eastAsia="Calibri" w:hAnsi="Times New Roman" w:cs="Times New Roman"/>
          <w:sz w:val="28"/>
          <w:szCs w:val="28"/>
          <w:lang w:val="kk-KZ"/>
        </w:rPr>
        <w:t xml:space="preserve">шығыстары </w:t>
      </w:r>
      <w:r w:rsidR="009E64F6" w:rsidRPr="009E64F6">
        <w:rPr>
          <w:rFonts w:ascii="Times New Roman" w:eastAsia="Calibri" w:hAnsi="Times New Roman" w:cs="Times New Roman"/>
          <w:sz w:val="28"/>
          <w:szCs w:val="28"/>
          <w:lang w:val="kk-KZ"/>
        </w:rPr>
        <w:t xml:space="preserve">14 511 882 </w:t>
      </w:r>
      <w:r w:rsidRPr="00C43E3A">
        <w:rPr>
          <w:rFonts w:ascii="Times New Roman" w:eastAsia="Calibri" w:hAnsi="Times New Roman" w:cs="Times New Roman"/>
          <w:sz w:val="28"/>
          <w:szCs w:val="28"/>
          <w:lang w:val="kk-KZ"/>
        </w:rPr>
        <w:t>мың теңгені құрады</w:t>
      </w:r>
      <w:r w:rsidR="00352EEC" w:rsidRPr="00C43E3A">
        <w:rPr>
          <w:rFonts w:ascii="Times New Roman" w:eastAsia="Calibri" w:hAnsi="Times New Roman" w:cs="Times New Roman"/>
          <w:sz w:val="28"/>
          <w:szCs w:val="28"/>
          <w:lang w:val="kk-KZ"/>
        </w:rPr>
        <w:t>, оның ішінде: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еңбекке ақы төлеу</w:t>
      </w:r>
      <w:r w:rsidR="002C092C" w:rsidRPr="00C43E3A">
        <w:rPr>
          <w:rFonts w:ascii="Times New Roman" w:eastAsia="Calibri" w:hAnsi="Times New Roman" w:cs="Times New Roman"/>
          <w:sz w:val="28"/>
          <w:szCs w:val="28"/>
          <w:lang w:val="kk-KZ"/>
        </w:rPr>
        <w:t xml:space="preserve"> – </w:t>
      </w:r>
      <w:r w:rsidR="009E64F6" w:rsidRPr="009E64F6">
        <w:rPr>
          <w:rFonts w:ascii="Times New Roman" w:eastAsia="Calibri" w:hAnsi="Times New Roman" w:cs="Times New Roman"/>
          <w:sz w:val="28"/>
          <w:szCs w:val="28"/>
          <w:lang w:val="kk-KZ"/>
        </w:rPr>
        <w:t>4 113 144</w:t>
      </w:r>
      <w:r w:rsidR="00777717" w:rsidRPr="00777717">
        <w:rPr>
          <w:rFonts w:ascii="Times New Roman" w:eastAsia="Calibri" w:hAnsi="Times New Roman" w:cs="Times New Roman"/>
          <w:sz w:val="28"/>
          <w:szCs w:val="28"/>
          <w:lang w:val="kk-KZ"/>
        </w:rPr>
        <w:t xml:space="preserve"> </w:t>
      </w:r>
      <w:r w:rsidR="002C092C" w:rsidRPr="00C43E3A">
        <w:rPr>
          <w:rFonts w:ascii="Times New Roman" w:eastAsia="Calibri" w:hAnsi="Times New Roman" w:cs="Times New Roman"/>
          <w:sz w:val="28"/>
          <w:szCs w:val="28"/>
          <w:lang w:val="kk-KZ"/>
        </w:rPr>
        <w:t>мың тең</w:t>
      </w:r>
      <w:r w:rsidRPr="00C43E3A">
        <w:rPr>
          <w:rFonts w:ascii="Times New Roman" w:eastAsia="Calibri" w:hAnsi="Times New Roman" w:cs="Times New Roman"/>
          <w:sz w:val="28"/>
          <w:szCs w:val="28"/>
          <w:lang w:val="kk-KZ"/>
        </w:rPr>
        <w:t>ге;</w:t>
      </w:r>
    </w:p>
    <w:p w:rsidR="00352EEC" w:rsidRPr="00C43E3A" w:rsidRDefault="00352EEC" w:rsidP="00352EEC">
      <w:pPr>
        <w:spacing w:after="0" w:line="240" w:lineRule="auto"/>
        <w:jc w:val="both"/>
        <w:rPr>
          <w:rFonts w:ascii="Times New Roman" w:eastAsia="Calibri" w:hAnsi="Times New Roman" w:cs="Times New Roman"/>
          <w:sz w:val="28"/>
          <w:szCs w:val="28"/>
        </w:rPr>
      </w:pPr>
      <w:r w:rsidRPr="00C43E3A">
        <w:rPr>
          <w:rFonts w:ascii="Times New Roman" w:eastAsia="Calibri" w:hAnsi="Times New Roman" w:cs="Times New Roman"/>
          <w:sz w:val="28"/>
          <w:szCs w:val="28"/>
        </w:rPr>
        <w:t xml:space="preserve">- нормативтік </w:t>
      </w:r>
      <w:r w:rsidRPr="00C43E3A">
        <w:rPr>
          <w:rFonts w:ascii="Times New Roman" w:eastAsia="Calibri" w:hAnsi="Times New Roman" w:cs="Times New Roman"/>
          <w:sz w:val="28"/>
          <w:szCs w:val="28"/>
          <w:lang w:val="kk-KZ"/>
        </w:rPr>
        <w:t>ысыраптар</w:t>
      </w:r>
      <w:r w:rsidRPr="00C43E3A">
        <w:rPr>
          <w:rFonts w:ascii="Times New Roman" w:eastAsia="Calibri" w:hAnsi="Times New Roman" w:cs="Times New Roman"/>
          <w:sz w:val="28"/>
          <w:szCs w:val="28"/>
        </w:rPr>
        <w:t xml:space="preserve"> – </w:t>
      </w:r>
      <w:r w:rsidR="009E64F6">
        <w:rPr>
          <w:rFonts w:ascii="Times New Roman" w:eastAsia="Calibri" w:hAnsi="Times New Roman" w:cs="Times New Roman"/>
          <w:sz w:val="28"/>
          <w:szCs w:val="28"/>
        </w:rPr>
        <w:t>2 711 598</w:t>
      </w:r>
      <w:r w:rsidR="00777717">
        <w:rPr>
          <w:rFonts w:ascii="Times New Roman" w:eastAsia="Calibri" w:hAnsi="Times New Roman" w:cs="Times New Roman"/>
          <w:sz w:val="28"/>
          <w:szCs w:val="28"/>
        </w:rPr>
        <w:t xml:space="preserve"> </w:t>
      </w:r>
      <w:r w:rsidRPr="00C43E3A">
        <w:rPr>
          <w:rFonts w:ascii="Times New Roman" w:eastAsia="Calibri" w:hAnsi="Times New Roman" w:cs="Times New Roman"/>
          <w:sz w:val="28"/>
          <w:szCs w:val="28"/>
        </w:rPr>
        <w:t>мың теңге;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rPr>
        <w:t xml:space="preserve">- амортизация – </w:t>
      </w:r>
      <w:r w:rsidR="009E64F6">
        <w:rPr>
          <w:rFonts w:ascii="Times New Roman" w:eastAsia="Calibri" w:hAnsi="Times New Roman" w:cs="Times New Roman"/>
          <w:sz w:val="28"/>
          <w:szCs w:val="28"/>
        </w:rPr>
        <w:t>3 450 379</w:t>
      </w:r>
      <w:r w:rsidR="00777717">
        <w:rPr>
          <w:rFonts w:ascii="Times New Roman" w:eastAsia="Calibri" w:hAnsi="Times New Roman" w:cs="Times New Roman"/>
          <w:sz w:val="28"/>
          <w:szCs w:val="28"/>
        </w:rPr>
        <w:t xml:space="preserve"> </w:t>
      </w:r>
      <w:r w:rsidRPr="00C43E3A">
        <w:rPr>
          <w:rFonts w:ascii="Times New Roman" w:eastAsia="Calibri" w:hAnsi="Times New Roman" w:cs="Times New Roman"/>
          <w:sz w:val="28"/>
          <w:szCs w:val="28"/>
        </w:rPr>
        <w:t>мың теңге</w:t>
      </w:r>
      <w:r w:rsidR="000221C4" w:rsidRPr="00C43E3A">
        <w:rPr>
          <w:rFonts w:ascii="Times New Roman" w:eastAsia="Calibri" w:hAnsi="Times New Roman" w:cs="Times New Roman"/>
          <w:sz w:val="28"/>
          <w:szCs w:val="28"/>
          <w:lang w:val="kk-KZ"/>
        </w:rPr>
        <w:t>;</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 салық төлемдері – </w:t>
      </w:r>
      <w:r w:rsidR="009E64F6" w:rsidRPr="009E64F6">
        <w:rPr>
          <w:rFonts w:ascii="Times New Roman" w:eastAsia="Calibri" w:hAnsi="Times New Roman" w:cs="Times New Roman"/>
          <w:sz w:val="28"/>
          <w:szCs w:val="28"/>
          <w:lang w:val="kk-KZ"/>
        </w:rPr>
        <w:t xml:space="preserve">1 487 183 </w:t>
      </w:r>
      <w:r w:rsidRPr="00C43E3A">
        <w:rPr>
          <w:rFonts w:ascii="Times New Roman" w:eastAsia="Calibri" w:hAnsi="Times New Roman" w:cs="Times New Roman"/>
          <w:sz w:val="28"/>
          <w:szCs w:val="28"/>
          <w:lang w:val="kk-KZ"/>
        </w:rPr>
        <w:t>мың теңге;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 жылу, электр энергиясы –  </w:t>
      </w:r>
      <w:r w:rsidR="009E64F6" w:rsidRPr="009E64F6">
        <w:rPr>
          <w:rFonts w:ascii="Times New Roman" w:eastAsia="Calibri" w:hAnsi="Times New Roman" w:cs="Times New Roman"/>
          <w:sz w:val="28"/>
          <w:szCs w:val="28"/>
          <w:lang w:val="kk-KZ"/>
        </w:rPr>
        <w:t xml:space="preserve">1 845 716 </w:t>
      </w:r>
      <w:r w:rsidRPr="00C43E3A">
        <w:rPr>
          <w:rFonts w:ascii="Times New Roman" w:eastAsia="Calibri" w:hAnsi="Times New Roman" w:cs="Times New Roman"/>
          <w:sz w:val="28"/>
          <w:szCs w:val="28"/>
          <w:lang w:val="kk-KZ"/>
        </w:rPr>
        <w:t>мың теңге;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 материалдар, ЖЖМ – </w:t>
      </w:r>
      <w:r w:rsidR="009E64F6" w:rsidRPr="009E64F6">
        <w:rPr>
          <w:rFonts w:ascii="Times New Roman" w:eastAsia="Calibri" w:hAnsi="Times New Roman" w:cs="Times New Roman"/>
          <w:sz w:val="28"/>
          <w:szCs w:val="28"/>
          <w:lang w:val="kk-KZ"/>
        </w:rPr>
        <w:t xml:space="preserve">464 025 </w:t>
      </w:r>
      <w:r w:rsidRPr="00C43E3A">
        <w:rPr>
          <w:rFonts w:ascii="Times New Roman" w:eastAsia="Calibri" w:hAnsi="Times New Roman" w:cs="Times New Roman"/>
          <w:sz w:val="28"/>
          <w:szCs w:val="28"/>
          <w:lang w:val="kk-KZ"/>
        </w:rPr>
        <w:t>мың теңге;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w:t>
      </w:r>
      <w:r w:rsidRPr="00C43E3A">
        <w:rPr>
          <w:sz w:val="28"/>
          <w:szCs w:val="28"/>
          <w:lang w:val="kk-KZ"/>
        </w:rPr>
        <w:t xml:space="preserve"> </w:t>
      </w:r>
      <w:r w:rsidRPr="00C43E3A">
        <w:rPr>
          <w:rFonts w:ascii="Times New Roman" w:eastAsia="Calibri" w:hAnsi="Times New Roman" w:cs="Times New Roman"/>
          <w:sz w:val="28"/>
          <w:szCs w:val="28"/>
          <w:lang w:val="kk-KZ"/>
        </w:rPr>
        <w:t xml:space="preserve">басқа шығыстар (объектілерді </w:t>
      </w:r>
      <w:r w:rsidR="00792999" w:rsidRPr="00C43E3A">
        <w:rPr>
          <w:rFonts w:ascii="Times New Roman" w:eastAsia="Calibri" w:hAnsi="Times New Roman" w:cs="Times New Roman"/>
          <w:sz w:val="28"/>
          <w:szCs w:val="28"/>
          <w:lang w:val="kk-KZ"/>
        </w:rPr>
        <w:t>күзету</w:t>
      </w:r>
      <w:r w:rsidRPr="00C43E3A">
        <w:rPr>
          <w:rFonts w:ascii="Times New Roman" w:eastAsia="Calibri" w:hAnsi="Times New Roman" w:cs="Times New Roman"/>
          <w:sz w:val="28"/>
          <w:szCs w:val="28"/>
          <w:lang w:val="kk-KZ"/>
        </w:rPr>
        <w:t>, арнайы киім, арнайы та</w:t>
      </w:r>
      <w:r w:rsidR="00D67DCF" w:rsidRPr="00C43E3A">
        <w:rPr>
          <w:rFonts w:ascii="Times New Roman" w:eastAsia="Calibri" w:hAnsi="Times New Roman" w:cs="Times New Roman"/>
          <w:sz w:val="28"/>
          <w:szCs w:val="28"/>
          <w:lang w:val="kk-KZ"/>
        </w:rPr>
        <w:t>мақтану</w:t>
      </w:r>
      <w:r w:rsidRPr="00C43E3A">
        <w:rPr>
          <w:rFonts w:ascii="Times New Roman" w:eastAsia="Calibri" w:hAnsi="Times New Roman" w:cs="Times New Roman"/>
          <w:sz w:val="28"/>
          <w:szCs w:val="28"/>
          <w:lang w:val="kk-KZ"/>
        </w:rPr>
        <w:t>, міндетті сақтандыру, кеңсе керек-жарақтары және өзге де шығындар)</w:t>
      </w:r>
      <w:r w:rsidR="000221C4" w:rsidRPr="00C43E3A">
        <w:rPr>
          <w:rFonts w:ascii="Times New Roman" w:eastAsia="Calibri" w:hAnsi="Times New Roman" w:cs="Times New Roman"/>
          <w:sz w:val="28"/>
          <w:szCs w:val="28"/>
          <w:lang w:val="kk-KZ"/>
        </w:rPr>
        <w:t xml:space="preserve"> </w:t>
      </w:r>
      <w:r w:rsidRPr="00C43E3A">
        <w:rPr>
          <w:rFonts w:ascii="Times New Roman" w:eastAsia="Calibri" w:hAnsi="Times New Roman" w:cs="Times New Roman"/>
          <w:sz w:val="28"/>
          <w:szCs w:val="28"/>
          <w:lang w:val="kk-KZ"/>
        </w:rPr>
        <w:t xml:space="preserve">–  </w:t>
      </w:r>
      <w:r w:rsidR="009E64F6" w:rsidRPr="009E64F6">
        <w:rPr>
          <w:rFonts w:ascii="Times New Roman" w:eastAsia="Calibri" w:hAnsi="Times New Roman" w:cs="Times New Roman"/>
          <w:sz w:val="28"/>
          <w:szCs w:val="28"/>
          <w:lang w:val="kk-KZ"/>
        </w:rPr>
        <w:t xml:space="preserve">439 837 </w:t>
      </w:r>
      <w:r w:rsidRPr="00C43E3A">
        <w:rPr>
          <w:rFonts w:ascii="Times New Roman" w:eastAsia="Calibri" w:hAnsi="Times New Roman" w:cs="Times New Roman"/>
          <w:sz w:val="28"/>
          <w:szCs w:val="28"/>
          <w:lang w:val="kk-KZ"/>
        </w:rPr>
        <w:t>мың теңге;</w:t>
      </w:r>
      <w:r w:rsidR="000221C4" w:rsidRPr="00C43E3A">
        <w:rPr>
          <w:rFonts w:ascii="Times New Roman" w:eastAsia="Calibri" w:hAnsi="Times New Roman" w:cs="Times New Roman"/>
          <w:sz w:val="28"/>
          <w:szCs w:val="28"/>
          <w:lang w:val="kk-KZ"/>
        </w:rPr>
        <w:t xml:space="preserve"> </w:t>
      </w:r>
    </w:p>
    <w:p w:rsidR="00352EEC" w:rsidRPr="00C43E3A" w:rsidRDefault="005E1FF3"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 </w:t>
      </w:r>
      <w:r w:rsidR="00352EEC" w:rsidRPr="00C43E3A">
        <w:rPr>
          <w:rFonts w:ascii="Times New Roman" w:eastAsia="Calibri" w:hAnsi="Times New Roman" w:cs="Times New Roman"/>
          <w:sz w:val="28"/>
          <w:szCs w:val="28"/>
          <w:lang w:val="kk-KZ"/>
        </w:rPr>
        <w:tab/>
        <w:t xml:space="preserve">Негізгі қызмет бойынша қаржылық нәтиже </w:t>
      </w:r>
      <w:r w:rsidR="009E64F6" w:rsidRPr="009E64F6">
        <w:rPr>
          <w:rFonts w:ascii="Times New Roman" w:eastAsia="Calibri" w:hAnsi="Times New Roman" w:cs="Times New Roman"/>
          <w:sz w:val="28"/>
          <w:szCs w:val="28"/>
          <w:lang w:val="kk-KZ"/>
        </w:rPr>
        <w:t xml:space="preserve">387 460 </w:t>
      </w:r>
      <w:r w:rsidR="00352EEC" w:rsidRPr="00C43E3A">
        <w:rPr>
          <w:rFonts w:ascii="Times New Roman" w:eastAsia="Calibri" w:hAnsi="Times New Roman" w:cs="Times New Roman"/>
          <w:sz w:val="28"/>
          <w:szCs w:val="28"/>
          <w:lang w:val="kk-KZ"/>
        </w:rPr>
        <w:t xml:space="preserve">мың теңге залалды құрады. </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ab/>
        <w:t xml:space="preserve">Негізгі емес қызмет бойынша </w:t>
      </w:r>
      <w:r w:rsidR="000221C4" w:rsidRPr="00C43E3A">
        <w:rPr>
          <w:rFonts w:ascii="Times New Roman" w:eastAsia="Calibri" w:hAnsi="Times New Roman" w:cs="Times New Roman"/>
          <w:sz w:val="28"/>
          <w:szCs w:val="28"/>
          <w:lang w:val="kk-KZ"/>
        </w:rPr>
        <w:t xml:space="preserve">кірістер </w:t>
      </w:r>
      <w:r w:rsidR="009E64F6" w:rsidRPr="009E64F6">
        <w:rPr>
          <w:rFonts w:ascii="Times New Roman" w:eastAsia="Calibri" w:hAnsi="Times New Roman" w:cs="Times New Roman"/>
          <w:sz w:val="28"/>
          <w:szCs w:val="28"/>
          <w:lang w:val="kk-KZ"/>
        </w:rPr>
        <w:t xml:space="preserve">1 974 760 </w:t>
      </w:r>
      <w:r w:rsidRPr="00C43E3A">
        <w:rPr>
          <w:rFonts w:ascii="Times New Roman" w:eastAsia="Calibri" w:hAnsi="Times New Roman" w:cs="Times New Roman"/>
          <w:sz w:val="28"/>
          <w:szCs w:val="28"/>
          <w:lang w:val="kk-KZ"/>
        </w:rPr>
        <w:t>мың теңгені</w:t>
      </w:r>
      <w:r w:rsidR="00005DF6">
        <w:rPr>
          <w:rFonts w:ascii="Times New Roman" w:eastAsia="Calibri" w:hAnsi="Times New Roman" w:cs="Times New Roman"/>
          <w:sz w:val="28"/>
          <w:szCs w:val="28"/>
          <w:lang w:val="kk-KZ"/>
        </w:rPr>
        <w:t xml:space="preserve"> құрады</w:t>
      </w:r>
      <w:r w:rsidRPr="00C43E3A">
        <w:rPr>
          <w:rFonts w:ascii="Times New Roman" w:eastAsia="Calibri" w:hAnsi="Times New Roman" w:cs="Times New Roman"/>
          <w:sz w:val="28"/>
          <w:szCs w:val="28"/>
          <w:lang w:val="kk-KZ"/>
        </w:rPr>
        <w:t xml:space="preserve">, шығыстар </w:t>
      </w:r>
      <w:r w:rsidR="00005DF6">
        <w:rPr>
          <w:rFonts w:ascii="Times New Roman" w:eastAsia="Calibri" w:hAnsi="Times New Roman" w:cs="Times New Roman"/>
          <w:sz w:val="28"/>
          <w:szCs w:val="28"/>
          <w:lang w:val="kk-KZ"/>
        </w:rPr>
        <w:t xml:space="preserve">– </w:t>
      </w:r>
      <w:r w:rsidR="009E64F6" w:rsidRPr="009E64F6">
        <w:rPr>
          <w:rFonts w:ascii="Times New Roman" w:eastAsia="Calibri" w:hAnsi="Times New Roman" w:cs="Times New Roman"/>
          <w:sz w:val="28"/>
          <w:szCs w:val="28"/>
          <w:lang w:val="kk-KZ"/>
        </w:rPr>
        <w:t xml:space="preserve">2 166 890 </w:t>
      </w:r>
      <w:r w:rsidRPr="00C43E3A">
        <w:rPr>
          <w:rFonts w:ascii="Times New Roman" w:eastAsia="Calibri" w:hAnsi="Times New Roman" w:cs="Times New Roman"/>
          <w:sz w:val="28"/>
          <w:szCs w:val="28"/>
          <w:lang w:val="kk-KZ"/>
        </w:rPr>
        <w:t xml:space="preserve">мың теңге, </w:t>
      </w:r>
      <w:r w:rsidR="00005DF6">
        <w:rPr>
          <w:rFonts w:ascii="Times New Roman" w:eastAsia="Calibri" w:hAnsi="Times New Roman" w:cs="Times New Roman"/>
          <w:sz w:val="28"/>
          <w:szCs w:val="28"/>
          <w:lang w:val="kk-KZ"/>
        </w:rPr>
        <w:t xml:space="preserve">залал – </w:t>
      </w:r>
      <w:r w:rsidR="009E64F6" w:rsidRPr="009E64F6">
        <w:rPr>
          <w:rFonts w:ascii="Times New Roman" w:eastAsia="Calibri" w:hAnsi="Times New Roman" w:cs="Times New Roman"/>
          <w:sz w:val="28"/>
          <w:szCs w:val="28"/>
          <w:lang w:val="kk-KZ"/>
        </w:rPr>
        <w:t xml:space="preserve">192 130 </w:t>
      </w:r>
      <w:r w:rsidRPr="00C43E3A">
        <w:rPr>
          <w:rFonts w:ascii="Times New Roman" w:eastAsia="Calibri" w:hAnsi="Times New Roman" w:cs="Times New Roman"/>
          <w:sz w:val="28"/>
          <w:szCs w:val="28"/>
          <w:lang w:val="kk-KZ"/>
        </w:rPr>
        <w:t>мың теңге.</w:t>
      </w:r>
    </w:p>
    <w:p w:rsidR="00536DAC" w:rsidRPr="00C43E3A" w:rsidRDefault="003C46C9" w:rsidP="00536DAC">
      <w:pPr>
        <w:spacing w:after="0" w:line="240" w:lineRule="auto"/>
        <w:ind w:firstLine="708"/>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Кәсіпорынның </w:t>
      </w:r>
      <w:r w:rsidR="00BF7F8B" w:rsidRPr="00C43E3A">
        <w:rPr>
          <w:rFonts w:ascii="Times New Roman" w:eastAsia="Calibri" w:hAnsi="Times New Roman" w:cs="Times New Roman"/>
          <w:sz w:val="28"/>
          <w:szCs w:val="28"/>
          <w:lang w:val="kk-KZ"/>
        </w:rPr>
        <w:t>202</w:t>
      </w:r>
      <w:r w:rsidR="009E64F6">
        <w:rPr>
          <w:rFonts w:ascii="Times New Roman" w:eastAsia="Calibri" w:hAnsi="Times New Roman" w:cs="Times New Roman"/>
          <w:sz w:val="28"/>
          <w:szCs w:val="28"/>
          <w:lang w:val="kk-KZ"/>
        </w:rPr>
        <w:t>4</w:t>
      </w:r>
      <w:r w:rsidR="00BF7F8B" w:rsidRPr="00C43E3A">
        <w:rPr>
          <w:rFonts w:ascii="Times New Roman" w:eastAsia="Calibri" w:hAnsi="Times New Roman" w:cs="Times New Roman"/>
          <w:sz w:val="28"/>
          <w:szCs w:val="28"/>
          <w:lang w:val="kk-KZ"/>
        </w:rPr>
        <w:t xml:space="preserve"> жылдың</w:t>
      </w:r>
      <w:r w:rsidR="005E1FF3" w:rsidRPr="00C43E3A">
        <w:rPr>
          <w:rFonts w:ascii="Times New Roman" w:eastAsia="Calibri" w:hAnsi="Times New Roman" w:cs="Times New Roman"/>
          <w:sz w:val="28"/>
          <w:szCs w:val="28"/>
          <w:lang w:val="kk-KZ"/>
        </w:rPr>
        <w:t xml:space="preserve"> қаржылық нәтижесі – </w:t>
      </w:r>
      <w:r w:rsidR="009E64F6" w:rsidRPr="009E64F6">
        <w:rPr>
          <w:rFonts w:ascii="Times New Roman" w:eastAsia="Calibri" w:hAnsi="Times New Roman" w:cs="Times New Roman"/>
          <w:sz w:val="28"/>
          <w:szCs w:val="28"/>
          <w:lang w:val="kk-KZ"/>
        </w:rPr>
        <w:t xml:space="preserve">579 590 </w:t>
      </w:r>
      <w:r w:rsidR="005E1FF3" w:rsidRPr="00C43E3A">
        <w:rPr>
          <w:rFonts w:ascii="Times New Roman" w:eastAsia="Calibri" w:hAnsi="Times New Roman" w:cs="Times New Roman"/>
          <w:sz w:val="28"/>
          <w:szCs w:val="28"/>
          <w:lang w:val="kk-KZ"/>
        </w:rPr>
        <w:t xml:space="preserve">мың теңге мөлшеріндегі </w:t>
      </w:r>
      <w:r w:rsidR="00A561B9" w:rsidRPr="00C43E3A">
        <w:rPr>
          <w:rFonts w:ascii="Times New Roman" w:eastAsia="Calibri" w:hAnsi="Times New Roman" w:cs="Times New Roman"/>
          <w:sz w:val="28"/>
          <w:szCs w:val="28"/>
          <w:lang w:val="kk-KZ"/>
        </w:rPr>
        <w:t>за</w:t>
      </w:r>
      <w:r w:rsidR="00005DF6">
        <w:rPr>
          <w:rFonts w:ascii="Times New Roman" w:eastAsia="Calibri" w:hAnsi="Times New Roman" w:cs="Times New Roman"/>
          <w:sz w:val="28"/>
          <w:szCs w:val="28"/>
          <w:lang w:val="kk-KZ"/>
        </w:rPr>
        <w:t>лал</w:t>
      </w:r>
      <w:r w:rsidR="005E1FF3" w:rsidRPr="00C43E3A">
        <w:rPr>
          <w:rFonts w:ascii="Times New Roman" w:eastAsia="Calibri" w:hAnsi="Times New Roman" w:cs="Times New Roman"/>
          <w:sz w:val="28"/>
          <w:szCs w:val="28"/>
          <w:lang w:val="kk-KZ"/>
        </w:rPr>
        <w:t>.</w:t>
      </w:r>
    </w:p>
    <w:p w:rsidR="005E1FF3" w:rsidRPr="00B749E2" w:rsidRDefault="005E1FF3" w:rsidP="00536DAC">
      <w:pPr>
        <w:spacing w:after="0" w:line="240" w:lineRule="auto"/>
        <w:ind w:firstLine="708"/>
        <w:jc w:val="both"/>
        <w:rPr>
          <w:rFonts w:ascii="Times New Roman" w:eastAsia="Calibri" w:hAnsi="Times New Roman" w:cs="Times New Roman"/>
          <w:sz w:val="28"/>
          <w:szCs w:val="28"/>
          <w:lang w:val="kk-KZ"/>
        </w:rPr>
      </w:pPr>
    </w:p>
    <w:p w:rsidR="000221C4" w:rsidRPr="00B749E2" w:rsidRDefault="000221C4" w:rsidP="000221C4">
      <w:pPr>
        <w:pStyle w:val="aa"/>
        <w:spacing w:after="0" w:line="240" w:lineRule="auto"/>
        <w:ind w:left="0"/>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t>Жылу энергиясын беру және тарату қызметтерінің көлемі</w:t>
      </w:r>
    </w:p>
    <w:p w:rsidR="005E1FF3" w:rsidRPr="00B749E2" w:rsidRDefault="00811EC7" w:rsidP="000221C4">
      <w:pPr>
        <w:pStyle w:val="aa"/>
        <w:spacing w:after="0" w:line="240" w:lineRule="auto"/>
        <w:ind w:left="0"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202</w:t>
      </w:r>
      <w:r w:rsidR="00C2192C">
        <w:rPr>
          <w:rFonts w:ascii="Times New Roman" w:eastAsia="Calibri" w:hAnsi="Times New Roman" w:cs="Times New Roman"/>
          <w:sz w:val="28"/>
          <w:szCs w:val="28"/>
          <w:lang w:val="kk-KZ"/>
        </w:rPr>
        <w:t>4</w:t>
      </w:r>
      <w:r w:rsidRPr="00B749E2">
        <w:rPr>
          <w:rFonts w:ascii="Times New Roman" w:eastAsia="Calibri" w:hAnsi="Times New Roman" w:cs="Times New Roman"/>
          <w:sz w:val="28"/>
          <w:szCs w:val="28"/>
          <w:lang w:val="kk-KZ"/>
        </w:rPr>
        <w:t xml:space="preserve"> жыл</w:t>
      </w:r>
      <w:r w:rsidR="00DF1247" w:rsidRPr="00B749E2">
        <w:rPr>
          <w:rFonts w:ascii="Times New Roman" w:eastAsia="Calibri" w:hAnsi="Times New Roman" w:cs="Times New Roman"/>
          <w:sz w:val="28"/>
          <w:szCs w:val="28"/>
          <w:lang w:val="kk-KZ"/>
        </w:rPr>
        <w:t>ы</w:t>
      </w:r>
      <w:r w:rsidR="005E1FF3" w:rsidRPr="00B749E2">
        <w:rPr>
          <w:rFonts w:ascii="Times New Roman" w:eastAsia="Calibri" w:hAnsi="Times New Roman" w:cs="Times New Roman"/>
          <w:sz w:val="28"/>
          <w:szCs w:val="28"/>
          <w:lang w:val="kk-KZ"/>
        </w:rPr>
        <w:t xml:space="preserve"> көрсетілген қызметтер көлемі </w:t>
      </w:r>
      <w:r w:rsidR="00C2192C" w:rsidRPr="00C2192C">
        <w:rPr>
          <w:rFonts w:ascii="Times New Roman" w:eastAsia="Calibri" w:hAnsi="Times New Roman" w:cs="Times New Roman"/>
          <w:sz w:val="28"/>
          <w:szCs w:val="28"/>
          <w:lang w:val="kk-KZ"/>
        </w:rPr>
        <w:t>8 942 186</w:t>
      </w:r>
      <w:r w:rsidR="00C2192C" w:rsidRPr="00C2192C">
        <w:rPr>
          <w:rFonts w:ascii="Times New Roman" w:eastAsia="Times New Roman" w:hAnsi="Times New Roman" w:cs="Times New Roman"/>
          <w:sz w:val="28"/>
          <w:szCs w:val="28"/>
          <w:lang w:val="kk-KZ" w:eastAsia="ru-RU"/>
        </w:rPr>
        <w:t xml:space="preserve"> </w:t>
      </w:r>
      <w:r w:rsidR="005E1FF3" w:rsidRPr="00B749E2">
        <w:rPr>
          <w:rFonts w:ascii="Times New Roman" w:eastAsia="Calibri" w:hAnsi="Times New Roman" w:cs="Times New Roman"/>
          <w:sz w:val="28"/>
          <w:szCs w:val="28"/>
          <w:lang w:val="kk-KZ"/>
        </w:rPr>
        <w:t>Гкал құрады, тарифтік сметада бекітілген</w:t>
      </w:r>
      <w:r w:rsidR="00D31F32" w:rsidRPr="00B749E2">
        <w:rPr>
          <w:rFonts w:ascii="Times New Roman" w:eastAsia="Calibri" w:hAnsi="Times New Roman" w:cs="Times New Roman"/>
          <w:sz w:val="28"/>
          <w:szCs w:val="28"/>
          <w:lang w:val="kk-KZ"/>
        </w:rPr>
        <w:t>і –</w:t>
      </w:r>
      <w:r w:rsidR="005E1FF3" w:rsidRPr="00B749E2">
        <w:rPr>
          <w:rFonts w:ascii="Times New Roman" w:eastAsia="Calibri" w:hAnsi="Times New Roman" w:cs="Times New Roman"/>
          <w:sz w:val="28"/>
          <w:szCs w:val="28"/>
          <w:lang w:val="kk-KZ"/>
        </w:rPr>
        <w:t xml:space="preserve"> </w:t>
      </w:r>
      <w:r w:rsidR="00C2192C" w:rsidRPr="00C2192C">
        <w:rPr>
          <w:rFonts w:ascii="Times New Roman" w:eastAsia="Calibri" w:hAnsi="Times New Roman" w:cs="Times New Roman"/>
          <w:sz w:val="28"/>
          <w:szCs w:val="28"/>
          <w:lang w:val="kk-KZ"/>
        </w:rPr>
        <w:t>8 738 470</w:t>
      </w:r>
      <w:r w:rsidR="00777717" w:rsidRPr="00777717">
        <w:rPr>
          <w:rFonts w:ascii="Times New Roman" w:eastAsia="Calibri" w:hAnsi="Times New Roman" w:cs="Times New Roman"/>
          <w:sz w:val="28"/>
          <w:szCs w:val="28"/>
          <w:lang w:val="kk-KZ"/>
        </w:rPr>
        <w:t xml:space="preserve"> </w:t>
      </w:r>
      <w:r w:rsidR="005E1FF3" w:rsidRPr="00B749E2">
        <w:rPr>
          <w:rFonts w:ascii="Times New Roman" w:eastAsia="Calibri" w:hAnsi="Times New Roman" w:cs="Times New Roman"/>
          <w:sz w:val="28"/>
          <w:szCs w:val="28"/>
          <w:lang w:val="kk-KZ"/>
        </w:rPr>
        <w:t xml:space="preserve">Гкал. Орындалуы </w:t>
      </w:r>
      <w:r w:rsidR="00215CB6">
        <w:rPr>
          <w:rFonts w:ascii="Times New Roman" w:eastAsia="Calibri" w:hAnsi="Times New Roman" w:cs="Times New Roman"/>
          <w:sz w:val="28"/>
          <w:szCs w:val="28"/>
          <w:lang w:val="kk-KZ"/>
        </w:rPr>
        <w:t xml:space="preserve">– </w:t>
      </w:r>
      <w:r w:rsidR="00C2192C">
        <w:rPr>
          <w:rFonts w:ascii="Times New Roman" w:eastAsia="Calibri" w:hAnsi="Times New Roman" w:cs="Times New Roman"/>
          <w:sz w:val="28"/>
          <w:szCs w:val="28"/>
          <w:lang w:val="kk-KZ"/>
        </w:rPr>
        <w:t>102</w:t>
      </w:r>
      <w:r w:rsidR="00777717">
        <w:rPr>
          <w:rFonts w:ascii="Times New Roman" w:eastAsia="Calibri" w:hAnsi="Times New Roman" w:cs="Times New Roman"/>
          <w:sz w:val="28"/>
          <w:szCs w:val="28"/>
          <w:lang w:val="kk-KZ"/>
        </w:rPr>
        <w:t xml:space="preserve"> </w:t>
      </w:r>
      <w:r w:rsidR="005E1FF3" w:rsidRPr="00B749E2">
        <w:rPr>
          <w:rFonts w:ascii="Times New Roman" w:eastAsia="Calibri" w:hAnsi="Times New Roman" w:cs="Times New Roman"/>
          <w:sz w:val="28"/>
          <w:szCs w:val="28"/>
          <w:lang w:val="kk-KZ"/>
        </w:rPr>
        <w:t>%.</w:t>
      </w:r>
      <w:r w:rsidR="000F7846" w:rsidRPr="00B749E2">
        <w:rPr>
          <w:rFonts w:ascii="Times New Roman" w:eastAsia="Calibri" w:hAnsi="Times New Roman" w:cs="Times New Roman"/>
          <w:sz w:val="28"/>
          <w:szCs w:val="28"/>
          <w:lang w:val="kk-KZ"/>
        </w:rPr>
        <w:t xml:space="preserve"> </w:t>
      </w:r>
      <w:r w:rsidR="00C2192C" w:rsidRPr="00C2192C">
        <w:rPr>
          <w:rFonts w:ascii="Times New Roman" w:eastAsia="Calibri" w:hAnsi="Times New Roman" w:cs="Times New Roman"/>
          <w:sz w:val="28"/>
          <w:szCs w:val="28"/>
          <w:lang w:val="kk-KZ"/>
        </w:rPr>
        <w:t>Көрсетілетін қызметтер көлемінің ұлғаюы қосылатын объектілердің өсуімен байланысты.</w:t>
      </w:r>
    </w:p>
    <w:p w:rsidR="001D5B83" w:rsidRDefault="001D5B83" w:rsidP="000221C4">
      <w:pPr>
        <w:spacing w:after="0" w:line="240" w:lineRule="auto"/>
        <w:jc w:val="center"/>
        <w:rPr>
          <w:rFonts w:ascii="Times New Roman" w:eastAsia="Calibri" w:hAnsi="Times New Roman" w:cs="Times New Roman"/>
          <w:b/>
          <w:sz w:val="28"/>
          <w:szCs w:val="28"/>
          <w:lang w:val="kk-KZ"/>
        </w:rPr>
      </w:pPr>
    </w:p>
    <w:p w:rsidR="00912301" w:rsidRDefault="00912301" w:rsidP="000221C4">
      <w:pPr>
        <w:spacing w:after="0" w:line="240" w:lineRule="auto"/>
        <w:jc w:val="center"/>
        <w:rPr>
          <w:rFonts w:ascii="Times New Roman" w:eastAsia="Calibri" w:hAnsi="Times New Roman" w:cs="Times New Roman"/>
          <w:b/>
          <w:sz w:val="28"/>
          <w:szCs w:val="28"/>
          <w:lang w:val="kk-KZ"/>
        </w:rPr>
      </w:pPr>
    </w:p>
    <w:p w:rsidR="00912301" w:rsidRDefault="00912301" w:rsidP="000221C4">
      <w:pPr>
        <w:spacing w:after="0" w:line="240" w:lineRule="auto"/>
        <w:jc w:val="center"/>
        <w:rPr>
          <w:rFonts w:ascii="Times New Roman" w:eastAsia="Calibri" w:hAnsi="Times New Roman" w:cs="Times New Roman"/>
          <w:b/>
          <w:sz w:val="28"/>
          <w:szCs w:val="28"/>
          <w:lang w:val="kk-KZ"/>
        </w:rPr>
      </w:pPr>
    </w:p>
    <w:p w:rsidR="000221C4" w:rsidRPr="00B749E2" w:rsidRDefault="000221C4" w:rsidP="000221C4">
      <w:pPr>
        <w:spacing w:after="0" w:line="240" w:lineRule="auto"/>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lastRenderedPageBreak/>
        <w:t>Тұтынушылармен жұмыс</w:t>
      </w:r>
      <w:r w:rsidR="00DF1247" w:rsidRPr="00B749E2">
        <w:rPr>
          <w:rFonts w:ascii="Times New Roman" w:eastAsia="Calibri" w:hAnsi="Times New Roman" w:cs="Times New Roman"/>
          <w:b/>
          <w:sz w:val="28"/>
          <w:szCs w:val="28"/>
          <w:lang w:val="kk-KZ"/>
        </w:rPr>
        <w:t xml:space="preserve"> істеу</w:t>
      </w:r>
      <w:r w:rsidRPr="00B749E2">
        <w:rPr>
          <w:rFonts w:ascii="Times New Roman" w:eastAsia="Calibri" w:hAnsi="Times New Roman" w:cs="Times New Roman"/>
          <w:b/>
          <w:sz w:val="28"/>
          <w:szCs w:val="28"/>
          <w:lang w:val="kk-KZ"/>
        </w:rPr>
        <w:t>, ұсынылатын қызметтердің сапасы</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«Астана-Теплот</w:t>
      </w:r>
      <w:r w:rsidR="000C7513" w:rsidRPr="00B749E2">
        <w:rPr>
          <w:rFonts w:ascii="Times New Roman" w:eastAsia="Calibri" w:hAnsi="Times New Roman" w:cs="Times New Roman"/>
          <w:sz w:val="28"/>
          <w:szCs w:val="28"/>
          <w:lang w:val="kk-KZ"/>
        </w:rPr>
        <w:t xml:space="preserve">ранзит» АҚ жаңа технологияларды, үдерістерді автоматтандыруды </w:t>
      </w:r>
      <w:r w:rsidRPr="00B749E2">
        <w:rPr>
          <w:rFonts w:ascii="Times New Roman" w:eastAsia="Calibri" w:hAnsi="Times New Roman" w:cs="Times New Roman"/>
          <w:sz w:val="28"/>
          <w:szCs w:val="28"/>
          <w:lang w:val="kk-KZ"/>
        </w:rPr>
        <w:t>қолдана отырып, ұс</w:t>
      </w:r>
      <w:r w:rsidR="000C7513" w:rsidRPr="00B749E2">
        <w:rPr>
          <w:rFonts w:ascii="Times New Roman" w:eastAsia="Calibri" w:hAnsi="Times New Roman" w:cs="Times New Roman"/>
          <w:sz w:val="28"/>
          <w:szCs w:val="28"/>
          <w:lang w:val="kk-KZ"/>
        </w:rPr>
        <w:t xml:space="preserve">ынылатын қызметтердің сапасына </w:t>
      </w:r>
      <w:r w:rsidRPr="00B749E2">
        <w:rPr>
          <w:rFonts w:ascii="Times New Roman" w:eastAsia="Calibri" w:hAnsi="Times New Roman" w:cs="Times New Roman"/>
          <w:sz w:val="28"/>
          <w:szCs w:val="28"/>
          <w:lang w:val="kk-KZ"/>
        </w:rPr>
        <w:t>көп көңіл бөледі.</w:t>
      </w:r>
      <w:r w:rsidRPr="00B749E2">
        <w:rPr>
          <w:rFonts w:ascii="Times New Roman" w:eastAsia="Calibri" w:hAnsi="Times New Roman" w:cs="Times New Roman"/>
          <w:sz w:val="28"/>
          <w:szCs w:val="28"/>
          <w:lang w:val="kk-KZ"/>
        </w:rPr>
        <w:tab/>
        <w:t xml:space="preserve"> </w:t>
      </w:r>
    </w:p>
    <w:p w:rsidR="000221C4" w:rsidRPr="00B749E2" w:rsidRDefault="000221C4" w:rsidP="000221C4">
      <w:pPr>
        <w:pStyle w:val="ab"/>
        <w:rPr>
          <w:rFonts w:eastAsia="Calibri"/>
          <w:lang w:val="kk-KZ"/>
        </w:rPr>
      </w:pPr>
      <w:r w:rsidRPr="00B749E2">
        <w:rPr>
          <w:rFonts w:eastAsia="Calibri"/>
          <w:lang w:val="kk-KZ"/>
        </w:rPr>
        <w:t>Есеп</w:t>
      </w:r>
      <w:r w:rsidR="004400A8">
        <w:rPr>
          <w:rFonts w:eastAsia="Calibri"/>
          <w:lang w:val="kk-KZ"/>
        </w:rPr>
        <w:t xml:space="preserve"> беру жылында</w:t>
      </w:r>
      <w:r w:rsidRPr="00B749E2">
        <w:rPr>
          <w:rFonts w:eastAsia="Calibri"/>
          <w:lang w:val="kk-KZ"/>
        </w:rPr>
        <w:t xml:space="preserve"> технологиялық бұзушылықтар (авариялар, І, ІІ дәрежелі істен шығулар) тіркелген жоқ. Көрсетілетін қызметтің сапасына шағымдар түскен жоқ.</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 xml:space="preserve">Қоғамның интернет-ресурсында тұтынушылар үшін қажетті барлық ақпарат орналастырылған: бекітілген тарифтік смета, инвестициялық бағдарлама, олардың орындалуы туралы есептер, жылдық қаржылық есептілік, жылу энергиясын беру және </w:t>
      </w:r>
      <w:r w:rsidR="00777717">
        <w:rPr>
          <w:rFonts w:ascii="Times New Roman" w:eastAsia="Calibri" w:hAnsi="Times New Roman" w:cs="Times New Roman"/>
          <w:sz w:val="28"/>
          <w:szCs w:val="28"/>
          <w:lang w:val="kk-KZ"/>
        </w:rPr>
        <w:t>бөлу</w:t>
      </w:r>
      <w:r w:rsidRPr="00B749E2">
        <w:rPr>
          <w:rFonts w:ascii="Times New Roman" w:eastAsia="Calibri" w:hAnsi="Times New Roman" w:cs="Times New Roman"/>
          <w:sz w:val="28"/>
          <w:szCs w:val="28"/>
          <w:lang w:val="kk-KZ"/>
        </w:rPr>
        <w:t xml:space="preserve"> бойынша кәсіпорынның қызметі туралы жыл сайынғы есеп, қаланың жылу желілерінің схема-картасы, жылу трассаларының ұзындығы, бос және қол жетімді қуаттардың болуы туралы мәліметтер, техникалық шарттар мен әзірлік паспортын алуға арналған құжаттар тізбесі, жылу желілерін сынау, істен ажырату және сығымдау бойынша хабарландырулар, жылыту маусы</w:t>
      </w:r>
      <w:r w:rsidR="00E4678E">
        <w:rPr>
          <w:rFonts w:ascii="Times New Roman" w:eastAsia="Calibri" w:hAnsi="Times New Roman" w:cs="Times New Roman"/>
          <w:sz w:val="28"/>
          <w:szCs w:val="28"/>
          <w:lang w:val="kk-KZ"/>
        </w:rPr>
        <w:t>мына дайындық бойынша ақпарат</w:t>
      </w:r>
      <w:r w:rsidRPr="00B749E2">
        <w:rPr>
          <w:rFonts w:ascii="Times New Roman" w:eastAsia="Calibri" w:hAnsi="Times New Roman" w:cs="Times New Roman"/>
          <w:sz w:val="28"/>
          <w:szCs w:val="28"/>
          <w:lang w:val="kk-KZ"/>
        </w:rPr>
        <w:t>, жылыту маусымының басталуы мен аяқталуы туралы бұйрықтар және т.б.</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 xml:space="preserve">Қоғам басшылығы қызмет тұтынушыларымен кездесу үшін есігі ашық және  </w:t>
      </w:r>
      <w:r w:rsidR="00B749E2" w:rsidRPr="00B749E2">
        <w:rPr>
          <w:rFonts w:ascii="Times New Roman" w:eastAsia="Calibri" w:hAnsi="Times New Roman" w:cs="Times New Roman"/>
          <w:sz w:val="28"/>
          <w:szCs w:val="28"/>
          <w:lang w:val="kk-KZ"/>
        </w:rPr>
        <w:t xml:space="preserve">қызықтыратын </w:t>
      </w:r>
      <w:r w:rsidRPr="00B749E2">
        <w:rPr>
          <w:rFonts w:ascii="Times New Roman" w:eastAsia="Calibri" w:hAnsi="Times New Roman" w:cs="Times New Roman"/>
          <w:sz w:val="28"/>
          <w:szCs w:val="28"/>
          <w:lang w:val="kk-KZ"/>
        </w:rPr>
        <w:t>барлық сұрақтарға жауап беруге дайын.</w:t>
      </w:r>
    </w:p>
    <w:p w:rsidR="000221C4" w:rsidRPr="005F6DB2" w:rsidRDefault="000221C4" w:rsidP="000221C4">
      <w:pPr>
        <w:spacing w:after="0" w:line="240" w:lineRule="auto"/>
        <w:jc w:val="both"/>
        <w:rPr>
          <w:rFonts w:ascii="Times New Roman" w:eastAsia="Calibri" w:hAnsi="Times New Roman" w:cs="Times New Roman"/>
          <w:sz w:val="27"/>
          <w:szCs w:val="27"/>
          <w:lang w:val="kk-KZ"/>
        </w:rPr>
      </w:pPr>
    </w:p>
    <w:p w:rsidR="000221C4" w:rsidRPr="00B749E2" w:rsidRDefault="00505537" w:rsidP="00505537">
      <w:pPr>
        <w:jc w:val="center"/>
        <w:rPr>
          <w:rFonts w:ascii="Times New Roman" w:eastAsia="Calibri" w:hAnsi="Times New Roman" w:cs="Times New Roman"/>
          <w:b/>
          <w:sz w:val="28"/>
          <w:szCs w:val="28"/>
          <w:lang w:val="kk-KZ"/>
        </w:rPr>
      </w:pPr>
      <w:r w:rsidRPr="005E7D87">
        <w:rPr>
          <w:rFonts w:ascii="Times New Roman" w:eastAsia="Calibri" w:hAnsi="Times New Roman" w:cs="Times New Roman"/>
          <w:b/>
          <w:sz w:val="28"/>
          <w:szCs w:val="28"/>
          <w:lang w:val="kk-KZ"/>
        </w:rPr>
        <w:t>2</w:t>
      </w:r>
      <w:r w:rsidR="001613F7" w:rsidRPr="005E7D87">
        <w:rPr>
          <w:rFonts w:ascii="Times New Roman" w:eastAsia="Calibri" w:hAnsi="Times New Roman" w:cs="Times New Roman"/>
          <w:b/>
          <w:sz w:val="28"/>
          <w:szCs w:val="28"/>
          <w:lang w:val="kk-KZ"/>
        </w:rPr>
        <w:t>02</w:t>
      </w:r>
      <w:r w:rsidR="00054E03" w:rsidRPr="005E7D87">
        <w:rPr>
          <w:rFonts w:ascii="Times New Roman" w:eastAsia="Calibri" w:hAnsi="Times New Roman" w:cs="Times New Roman"/>
          <w:b/>
          <w:sz w:val="28"/>
          <w:szCs w:val="28"/>
          <w:lang w:val="kk-KZ"/>
        </w:rPr>
        <w:t>5</w:t>
      </w:r>
      <w:r w:rsidR="001613F7" w:rsidRPr="001613F7">
        <w:rPr>
          <w:rFonts w:ascii="Times New Roman" w:eastAsia="Calibri" w:hAnsi="Times New Roman" w:cs="Times New Roman"/>
          <w:b/>
          <w:sz w:val="28"/>
          <w:szCs w:val="28"/>
          <w:lang w:val="kk-KZ"/>
        </w:rPr>
        <w:t xml:space="preserve"> жылға к</w:t>
      </w:r>
      <w:r w:rsidR="000221C4" w:rsidRPr="001613F7">
        <w:rPr>
          <w:rFonts w:ascii="Times New Roman" w:eastAsia="Calibri" w:hAnsi="Times New Roman" w:cs="Times New Roman"/>
          <w:b/>
          <w:sz w:val="28"/>
          <w:szCs w:val="28"/>
          <w:lang w:val="kk-KZ"/>
        </w:rPr>
        <w:t>әсіпорын</w:t>
      </w:r>
      <w:r w:rsidR="001613F7" w:rsidRPr="001613F7">
        <w:rPr>
          <w:rFonts w:ascii="Times New Roman" w:eastAsia="Calibri" w:hAnsi="Times New Roman" w:cs="Times New Roman"/>
          <w:b/>
          <w:sz w:val="28"/>
          <w:szCs w:val="28"/>
          <w:lang w:val="kk-KZ"/>
        </w:rPr>
        <w:t xml:space="preserve"> перспективалары</w:t>
      </w:r>
    </w:p>
    <w:p w:rsidR="00DF5F94" w:rsidRDefault="00DF5F94" w:rsidP="00FC0731">
      <w:pPr>
        <w:spacing w:after="0" w:line="240" w:lineRule="auto"/>
        <w:ind w:firstLine="709"/>
        <w:jc w:val="both"/>
        <w:rPr>
          <w:rFonts w:ascii="Times New Roman" w:eastAsia="Calibri" w:hAnsi="Times New Roman" w:cs="Times New Roman"/>
          <w:sz w:val="28"/>
          <w:szCs w:val="28"/>
          <w:lang w:val="kk-KZ"/>
        </w:rPr>
      </w:pPr>
      <w:r w:rsidRPr="004C4056">
        <w:rPr>
          <w:rFonts w:ascii="Times New Roman" w:eastAsia="Calibri" w:hAnsi="Times New Roman" w:cs="Times New Roman"/>
          <w:sz w:val="28"/>
          <w:szCs w:val="28"/>
          <w:lang w:val="kk-KZ"/>
        </w:rPr>
        <w:t xml:space="preserve">Қазақстан Республикасы Ұлттық экономика министрлігі Табиғи монополияларды реттеу комитетінің </w:t>
      </w:r>
      <w:r w:rsidR="004C4056" w:rsidRPr="004C4056">
        <w:rPr>
          <w:rFonts w:ascii="Times New Roman" w:eastAsia="Calibri" w:hAnsi="Times New Roman" w:cs="Times New Roman"/>
          <w:sz w:val="28"/>
          <w:szCs w:val="28"/>
          <w:lang w:val="kk-KZ"/>
        </w:rPr>
        <w:t>Астана</w:t>
      </w:r>
      <w:r w:rsidRPr="004C4056">
        <w:rPr>
          <w:rFonts w:ascii="Times New Roman" w:eastAsia="Calibri" w:hAnsi="Times New Roman" w:cs="Times New Roman"/>
          <w:sz w:val="28"/>
          <w:szCs w:val="28"/>
          <w:lang w:val="kk-KZ"/>
        </w:rPr>
        <w:t xml:space="preserve"> қаласы бойынша департаментінің </w:t>
      </w:r>
      <w:r w:rsidR="001613F7">
        <w:rPr>
          <w:rFonts w:ascii="Times New Roman" w:eastAsia="Calibri" w:hAnsi="Times New Roman" w:cs="Times New Roman"/>
          <w:sz w:val="28"/>
          <w:szCs w:val="28"/>
          <w:lang w:val="kk-KZ"/>
        </w:rPr>
        <w:t xml:space="preserve">(бұдан әрі – Департамент) </w:t>
      </w:r>
      <w:r w:rsidRPr="004C4056">
        <w:rPr>
          <w:rFonts w:ascii="Times New Roman" w:eastAsia="Calibri" w:hAnsi="Times New Roman" w:cs="Times New Roman"/>
          <w:sz w:val="28"/>
          <w:szCs w:val="28"/>
          <w:lang w:val="kk-KZ"/>
        </w:rPr>
        <w:t>202</w:t>
      </w:r>
      <w:r w:rsidR="00054E03">
        <w:rPr>
          <w:rFonts w:ascii="Times New Roman" w:eastAsia="Calibri" w:hAnsi="Times New Roman" w:cs="Times New Roman"/>
          <w:sz w:val="28"/>
          <w:szCs w:val="28"/>
          <w:lang w:val="kk-KZ"/>
        </w:rPr>
        <w:t>4</w:t>
      </w:r>
      <w:r w:rsidRPr="004C4056">
        <w:rPr>
          <w:rFonts w:ascii="Times New Roman" w:eastAsia="Calibri" w:hAnsi="Times New Roman" w:cs="Times New Roman"/>
          <w:sz w:val="28"/>
          <w:szCs w:val="28"/>
          <w:lang w:val="kk-KZ"/>
        </w:rPr>
        <w:t xml:space="preserve"> жылғы </w:t>
      </w:r>
      <w:r w:rsidR="001613F7">
        <w:rPr>
          <w:rFonts w:ascii="Times New Roman" w:eastAsia="Calibri" w:hAnsi="Times New Roman" w:cs="Times New Roman"/>
          <w:sz w:val="28"/>
          <w:szCs w:val="28"/>
          <w:lang w:val="kk-KZ"/>
        </w:rPr>
        <w:t>2</w:t>
      </w:r>
      <w:r w:rsidR="00054E03">
        <w:rPr>
          <w:rFonts w:ascii="Times New Roman" w:eastAsia="Calibri" w:hAnsi="Times New Roman" w:cs="Times New Roman"/>
          <w:sz w:val="28"/>
          <w:szCs w:val="28"/>
          <w:lang w:val="kk-KZ"/>
        </w:rPr>
        <w:t>3</w:t>
      </w:r>
      <w:r w:rsidR="001613F7">
        <w:rPr>
          <w:rFonts w:ascii="Times New Roman" w:eastAsia="Calibri" w:hAnsi="Times New Roman" w:cs="Times New Roman"/>
          <w:sz w:val="28"/>
          <w:szCs w:val="28"/>
          <w:lang w:val="kk-KZ"/>
        </w:rPr>
        <w:t xml:space="preserve"> желтоқсандағы</w:t>
      </w:r>
      <w:r w:rsidRPr="004C4056">
        <w:rPr>
          <w:rFonts w:ascii="Times New Roman" w:eastAsia="Calibri" w:hAnsi="Times New Roman" w:cs="Times New Roman"/>
          <w:sz w:val="28"/>
          <w:szCs w:val="28"/>
          <w:lang w:val="kk-KZ"/>
        </w:rPr>
        <w:t xml:space="preserve"> № </w:t>
      </w:r>
      <w:r w:rsidR="00054E03">
        <w:rPr>
          <w:rFonts w:ascii="Times New Roman" w:eastAsia="Calibri" w:hAnsi="Times New Roman" w:cs="Times New Roman"/>
          <w:sz w:val="28"/>
          <w:szCs w:val="28"/>
          <w:lang w:val="kk-KZ"/>
        </w:rPr>
        <w:t>106</w:t>
      </w:r>
      <w:r w:rsidRPr="004C4056">
        <w:rPr>
          <w:rFonts w:ascii="Times New Roman" w:eastAsia="Calibri" w:hAnsi="Times New Roman" w:cs="Times New Roman"/>
          <w:sz w:val="28"/>
          <w:szCs w:val="28"/>
          <w:lang w:val="kk-KZ"/>
        </w:rPr>
        <w:t>-НҚ бұйрығымен 2021-2025 жылдарға арналған тарифтер бекітілді. 202</w:t>
      </w:r>
      <w:r w:rsidR="00054E03">
        <w:rPr>
          <w:rFonts w:ascii="Times New Roman" w:eastAsia="Calibri" w:hAnsi="Times New Roman" w:cs="Times New Roman"/>
          <w:sz w:val="28"/>
          <w:szCs w:val="28"/>
          <w:lang w:val="kk-KZ"/>
        </w:rPr>
        <w:t>5</w:t>
      </w:r>
      <w:r w:rsidRPr="004C4056">
        <w:rPr>
          <w:rFonts w:ascii="Times New Roman" w:eastAsia="Calibri" w:hAnsi="Times New Roman" w:cs="Times New Roman"/>
          <w:sz w:val="28"/>
          <w:szCs w:val="28"/>
          <w:lang w:val="kk-KZ"/>
        </w:rPr>
        <w:t xml:space="preserve"> жылға арналған тариф 1 Гкал үшін </w:t>
      </w:r>
      <w:r w:rsidR="001613F7" w:rsidRPr="001613F7">
        <w:rPr>
          <w:rFonts w:ascii="Times New Roman" w:eastAsia="Calibri" w:hAnsi="Times New Roman" w:cs="Times New Roman"/>
          <w:sz w:val="28"/>
          <w:szCs w:val="28"/>
          <w:lang w:val="kk-KZ"/>
        </w:rPr>
        <w:t>1</w:t>
      </w:r>
      <w:r w:rsidR="00054E03">
        <w:rPr>
          <w:rFonts w:ascii="Times New Roman" w:eastAsia="Calibri" w:hAnsi="Times New Roman" w:cs="Times New Roman"/>
          <w:sz w:val="28"/>
          <w:szCs w:val="28"/>
          <w:lang w:val="kk-KZ"/>
        </w:rPr>
        <w:t> 709,63</w:t>
      </w:r>
      <w:r w:rsidR="001613F7" w:rsidRPr="001613F7">
        <w:rPr>
          <w:rFonts w:ascii="Times New Roman" w:eastAsia="Calibri" w:hAnsi="Times New Roman" w:cs="Times New Roman"/>
          <w:sz w:val="28"/>
          <w:szCs w:val="28"/>
          <w:lang w:val="kk-KZ"/>
        </w:rPr>
        <w:t xml:space="preserve"> </w:t>
      </w:r>
      <w:r w:rsidRPr="004C4056">
        <w:rPr>
          <w:rFonts w:ascii="Times New Roman" w:eastAsia="Calibri" w:hAnsi="Times New Roman" w:cs="Times New Roman"/>
          <w:sz w:val="28"/>
          <w:szCs w:val="28"/>
          <w:lang w:val="kk-KZ"/>
        </w:rPr>
        <w:t>теңге мөлшерінде бекітілген.</w:t>
      </w:r>
    </w:p>
    <w:p w:rsidR="00054E03" w:rsidRDefault="00054E03" w:rsidP="00FC0731">
      <w:pPr>
        <w:spacing w:after="0" w:line="240" w:lineRule="auto"/>
        <w:ind w:firstLine="709"/>
        <w:jc w:val="both"/>
        <w:rPr>
          <w:rFonts w:ascii="Times New Roman" w:eastAsia="Calibri" w:hAnsi="Times New Roman" w:cs="Times New Roman"/>
          <w:sz w:val="28"/>
          <w:szCs w:val="28"/>
          <w:lang w:val="kk-KZ"/>
        </w:rPr>
      </w:pPr>
      <w:r w:rsidRPr="00054E03">
        <w:rPr>
          <w:rFonts w:ascii="Times New Roman" w:eastAsia="Calibri" w:hAnsi="Times New Roman" w:cs="Times New Roman"/>
          <w:sz w:val="28"/>
          <w:szCs w:val="28"/>
          <w:lang w:val="kk-KZ"/>
        </w:rPr>
        <w:t>Қоғам 2026-2030 жылдарға арналған тариф пен тарифтік сметаны бекітуге өтінімді қалыптастыру бойынша жұмыс жүргізуде.</w:t>
      </w:r>
    </w:p>
    <w:p w:rsidR="00FC0731" w:rsidRPr="00B749E2" w:rsidRDefault="00FC0731" w:rsidP="00FC0731">
      <w:pPr>
        <w:spacing w:after="0" w:line="240" w:lineRule="auto"/>
        <w:ind w:firstLine="709"/>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202</w:t>
      </w:r>
      <w:r w:rsidR="00054E03">
        <w:rPr>
          <w:rFonts w:ascii="Times New Roman" w:eastAsia="Calibri" w:hAnsi="Times New Roman" w:cs="Times New Roman"/>
          <w:sz w:val="28"/>
          <w:szCs w:val="28"/>
          <w:lang w:val="kk-KZ"/>
        </w:rPr>
        <w:t>5</w:t>
      </w:r>
      <w:r w:rsidRPr="00B749E2">
        <w:rPr>
          <w:rFonts w:ascii="Times New Roman" w:eastAsia="Calibri" w:hAnsi="Times New Roman" w:cs="Times New Roman"/>
          <w:sz w:val="28"/>
          <w:szCs w:val="28"/>
          <w:lang w:val="kk-KZ"/>
        </w:rPr>
        <w:t xml:space="preserve"> жылы инвестициялық міндеттемелерді орындауға </w:t>
      </w:r>
      <w:r w:rsidR="00054E03" w:rsidRPr="00054E03">
        <w:rPr>
          <w:rFonts w:ascii="Times New Roman" w:eastAsia="Calibri" w:hAnsi="Times New Roman" w:cs="Times New Roman"/>
          <w:sz w:val="28"/>
          <w:szCs w:val="28"/>
          <w:lang w:val="kk-KZ"/>
        </w:rPr>
        <w:t>3 489 500</w:t>
      </w:r>
      <w:r w:rsidR="00054E03" w:rsidRPr="00054E03">
        <w:rPr>
          <w:rFonts w:eastAsia="Calibri"/>
          <w:sz w:val="28"/>
          <w:szCs w:val="28"/>
          <w:lang w:val="kk-KZ"/>
        </w:rPr>
        <w:t xml:space="preserve"> </w:t>
      </w:r>
      <w:r w:rsidRPr="00B749E2">
        <w:rPr>
          <w:rFonts w:ascii="Times New Roman" w:eastAsia="Calibri" w:hAnsi="Times New Roman" w:cs="Times New Roman"/>
          <w:sz w:val="28"/>
          <w:szCs w:val="28"/>
          <w:lang w:val="kk-KZ"/>
        </w:rPr>
        <w:t xml:space="preserve">мың теңге бағытталатын болады. Инвестициялық бағдарламаны іске асыру шеңберінде құбырлардың ППУ-оқшауланған жүйелерін қолдана отырып, жылу желілерін </w:t>
      </w:r>
      <w:r w:rsidR="00B749E2">
        <w:rPr>
          <w:rFonts w:ascii="Times New Roman" w:eastAsia="Calibri" w:hAnsi="Times New Roman" w:cs="Times New Roman"/>
          <w:sz w:val="28"/>
          <w:szCs w:val="28"/>
          <w:lang w:val="kk-KZ"/>
        </w:rPr>
        <w:t>қайта жаңарту</w:t>
      </w:r>
      <w:r w:rsidRPr="00B749E2">
        <w:rPr>
          <w:rFonts w:ascii="Times New Roman" w:eastAsia="Calibri" w:hAnsi="Times New Roman" w:cs="Times New Roman"/>
          <w:sz w:val="28"/>
          <w:szCs w:val="28"/>
          <w:lang w:val="kk-KZ"/>
        </w:rPr>
        <w:t>, жаңғырту, сондай-ақ қаланың жылумен жабдықтау объектілерін жарамды күйде ұстау үшін қажетті жабдықтарды, арнайы механизмдерді сатып алу бойынша іс-шаралар көзделген.</w:t>
      </w:r>
    </w:p>
    <w:p w:rsidR="00FC0731" w:rsidRPr="00B749E2" w:rsidRDefault="00B749E2" w:rsidP="00FC0731">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w:t>
      </w:r>
      <w:r w:rsidR="00FC0731" w:rsidRPr="00B749E2">
        <w:rPr>
          <w:rFonts w:ascii="Times New Roman" w:eastAsia="Calibri" w:hAnsi="Times New Roman" w:cs="Times New Roman"/>
          <w:sz w:val="28"/>
          <w:szCs w:val="28"/>
          <w:lang w:val="kk-KZ"/>
        </w:rPr>
        <w:t>өрсетілетін қызметтердің сенімділігін және сапасын арттыруды қамтамасыз ету үшін алдағы 202</w:t>
      </w:r>
      <w:r w:rsidR="00505537">
        <w:rPr>
          <w:rFonts w:ascii="Times New Roman" w:eastAsia="Calibri" w:hAnsi="Times New Roman" w:cs="Times New Roman"/>
          <w:sz w:val="28"/>
          <w:szCs w:val="28"/>
          <w:lang w:val="kk-KZ"/>
        </w:rPr>
        <w:t>5</w:t>
      </w:r>
      <w:r w:rsidR="00FC0731" w:rsidRPr="00B749E2">
        <w:rPr>
          <w:rFonts w:ascii="Times New Roman" w:eastAsia="Calibri" w:hAnsi="Times New Roman" w:cs="Times New Roman"/>
          <w:sz w:val="28"/>
          <w:szCs w:val="28"/>
          <w:lang w:val="kk-KZ"/>
        </w:rPr>
        <w:t>-202</w:t>
      </w:r>
      <w:r w:rsidR="00505537">
        <w:rPr>
          <w:rFonts w:ascii="Times New Roman" w:eastAsia="Calibri" w:hAnsi="Times New Roman" w:cs="Times New Roman"/>
          <w:sz w:val="28"/>
          <w:szCs w:val="28"/>
          <w:lang w:val="kk-KZ"/>
        </w:rPr>
        <w:t>6</w:t>
      </w:r>
      <w:r w:rsidR="00FC0731" w:rsidRPr="00B749E2">
        <w:rPr>
          <w:rFonts w:ascii="Times New Roman" w:eastAsia="Calibri" w:hAnsi="Times New Roman" w:cs="Times New Roman"/>
          <w:sz w:val="28"/>
          <w:szCs w:val="28"/>
          <w:lang w:val="kk-KZ"/>
        </w:rPr>
        <w:t xml:space="preserve"> ж</w:t>
      </w:r>
      <w:r w:rsidR="00C658D7">
        <w:rPr>
          <w:rFonts w:ascii="Times New Roman" w:eastAsia="Calibri" w:hAnsi="Times New Roman" w:cs="Times New Roman"/>
          <w:sz w:val="28"/>
          <w:szCs w:val="28"/>
          <w:lang w:val="kk-KZ"/>
        </w:rPr>
        <w:t>ылдардағы</w:t>
      </w:r>
      <w:r w:rsidR="00FC0731" w:rsidRPr="00B749E2">
        <w:rPr>
          <w:rFonts w:ascii="Times New Roman" w:eastAsia="Calibri" w:hAnsi="Times New Roman" w:cs="Times New Roman"/>
          <w:sz w:val="28"/>
          <w:szCs w:val="28"/>
          <w:lang w:val="kk-KZ"/>
        </w:rPr>
        <w:t xml:space="preserve"> жыл</w:t>
      </w:r>
      <w:r w:rsidR="00C658D7">
        <w:rPr>
          <w:rFonts w:ascii="Times New Roman" w:eastAsia="Calibri" w:hAnsi="Times New Roman" w:cs="Times New Roman"/>
          <w:sz w:val="28"/>
          <w:szCs w:val="28"/>
          <w:lang w:val="kk-KZ"/>
        </w:rPr>
        <w:t>ыт</w:t>
      </w:r>
      <w:r w:rsidR="00FC0731" w:rsidRPr="00B749E2">
        <w:rPr>
          <w:rFonts w:ascii="Times New Roman" w:eastAsia="Calibri" w:hAnsi="Times New Roman" w:cs="Times New Roman"/>
          <w:sz w:val="28"/>
          <w:szCs w:val="28"/>
          <w:lang w:val="kk-KZ"/>
        </w:rPr>
        <w:t>у маусымына дайындық бойынша барлық қажетті іс-шаралар жүргізіледі.</w:t>
      </w:r>
    </w:p>
    <w:sectPr w:rsidR="00FC0731" w:rsidRPr="00B749E2" w:rsidSect="001135DD">
      <w:pgSz w:w="11906" w:h="16838"/>
      <w:pgMar w:top="851" w:right="567" w:bottom="851" w:left="992"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E9F" w:rsidRDefault="00080E9F" w:rsidP="00D74398">
      <w:pPr>
        <w:spacing w:after="0" w:line="240" w:lineRule="auto"/>
      </w:pPr>
      <w:r>
        <w:separator/>
      </w:r>
    </w:p>
  </w:endnote>
  <w:endnote w:type="continuationSeparator" w:id="0">
    <w:p w:rsidR="00080E9F" w:rsidRDefault="00080E9F" w:rsidP="00D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099571"/>
    </w:sdtPr>
    <w:sdtEndPr/>
    <w:sdtContent>
      <w:p w:rsidR="00E91303" w:rsidRDefault="00E91303">
        <w:pPr>
          <w:pStyle w:val="a8"/>
          <w:jc w:val="right"/>
        </w:pPr>
        <w:r>
          <w:fldChar w:fldCharType="begin"/>
        </w:r>
        <w:r>
          <w:instrText xml:space="preserve"> PAGE   \* MERGEFORMAT </w:instrText>
        </w:r>
        <w:r>
          <w:fldChar w:fldCharType="separate"/>
        </w:r>
        <w:r w:rsidR="00BC7673">
          <w:rPr>
            <w:noProof/>
          </w:rPr>
          <w:t>1</w:t>
        </w:r>
        <w:r>
          <w:rPr>
            <w:noProof/>
          </w:rPr>
          <w:fldChar w:fldCharType="end"/>
        </w:r>
      </w:p>
    </w:sdtContent>
  </w:sdt>
  <w:p w:rsidR="00E91303" w:rsidRDefault="00E9130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E9F" w:rsidRDefault="00080E9F" w:rsidP="00D74398">
      <w:pPr>
        <w:spacing w:after="0" w:line="240" w:lineRule="auto"/>
      </w:pPr>
      <w:r>
        <w:separator/>
      </w:r>
    </w:p>
  </w:footnote>
  <w:footnote w:type="continuationSeparator" w:id="0">
    <w:p w:rsidR="00080E9F" w:rsidRDefault="00080E9F" w:rsidP="00D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804C0A"/>
    <w:lvl w:ilvl="0">
      <w:numFmt w:val="bullet"/>
      <w:lvlText w:val="*"/>
      <w:lvlJc w:val="left"/>
    </w:lvl>
  </w:abstractNum>
  <w:abstractNum w:abstractNumId="1" w15:restartNumberingAfterBreak="0">
    <w:nsid w:val="1A4A3670"/>
    <w:multiLevelType w:val="hybridMultilevel"/>
    <w:tmpl w:val="65C0FC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9778D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21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DD1921"/>
    <w:multiLevelType w:val="hybridMultilevel"/>
    <w:tmpl w:val="618458E2"/>
    <w:lvl w:ilvl="0" w:tplc="297861D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1EA3AAA"/>
    <w:multiLevelType w:val="hybridMultilevel"/>
    <w:tmpl w:val="8F8C9076"/>
    <w:lvl w:ilvl="0" w:tplc="9FD06E6A">
      <w:start w:val="1"/>
      <w:numFmt w:val="bullet"/>
      <w:lvlText w:val=""/>
      <w:lvlJc w:val="left"/>
      <w:pPr>
        <w:ind w:left="2007" w:hanging="360"/>
      </w:pPr>
      <w:rPr>
        <w:rFonts w:ascii="Symbol" w:hAnsi="Symbol" w:hint="default"/>
        <w:color w:val="000000"/>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24620744"/>
    <w:multiLevelType w:val="hybridMultilevel"/>
    <w:tmpl w:val="65F4980E"/>
    <w:lvl w:ilvl="0" w:tplc="BD8ADDAA">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5E7B7B"/>
    <w:multiLevelType w:val="hybridMultilevel"/>
    <w:tmpl w:val="CE4A9F62"/>
    <w:lvl w:ilvl="0" w:tplc="1CE02B2E">
      <w:start w:val="1"/>
      <w:numFmt w:val="bullet"/>
      <w:lvlText w:val="•"/>
      <w:lvlJc w:val="left"/>
      <w:pPr>
        <w:tabs>
          <w:tab w:val="num" w:pos="720"/>
        </w:tabs>
        <w:ind w:left="720" w:hanging="360"/>
      </w:pPr>
      <w:rPr>
        <w:rFonts w:ascii="Times New Roman" w:hAnsi="Times New Roman" w:hint="default"/>
      </w:rPr>
    </w:lvl>
    <w:lvl w:ilvl="1" w:tplc="C7F480D4" w:tentative="1">
      <w:start w:val="1"/>
      <w:numFmt w:val="bullet"/>
      <w:lvlText w:val="•"/>
      <w:lvlJc w:val="left"/>
      <w:pPr>
        <w:tabs>
          <w:tab w:val="num" w:pos="1440"/>
        </w:tabs>
        <w:ind w:left="1440" w:hanging="360"/>
      </w:pPr>
      <w:rPr>
        <w:rFonts w:ascii="Times New Roman" w:hAnsi="Times New Roman" w:hint="default"/>
      </w:rPr>
    </w:lvl>
    <w:lvl w:ilvl="2" w:tplc="D63402FE" w:tentative="1">
      <w:start w:val="1"/>
      <w:numFmt w:val="bullet"/>
      <w:lvlText w:val="•"/>
      <w:lvlJc w:val="left"/>
      <w:pPr>
        <w:tabs>
          <w:tab w:val="num" w:pos="2160"/>
        </w:tabs>
        <w:ind w:left="2160" w:hanging="360"/>
      </w:pPr>
      <w:rPr>
        <w:rFonts w:ascii="Times New Roman" w:hAnsi="Times New Roman" w:hint="default"/>
      </w:rPr>
    </w:lvl>
    <w:lvl w:ilvl="3" w:tplc="2CC60850" w:tentative="1">
      <w:start w:val="1"/>
      <w:numFmt w:val="bullet"/>
      <w:lvlText w:val="•"/>
      <w:lvlJc w:val="left"/>
      <w:pPr>
        <w:tabs>
          <w:tab w:val="num" w:pos="2880"/>
        </w:tabs>
        <w:ind w:left="2880" w:hanging="360"/>
      </w:pPr>
      <w:rPr>
        <w:rFonts w:ascii="Times New Roman" w:hAnsi="Times New Roman" w:hint="default"/>
      </w:rPr>
    </w:lvl>
    <w:lvl w:ilvl="4" w:tplc="34809EFE" w:tentative="1">
      <w:start w:val="1"/>
      <w:numFmt w:val="bullet"/>
      <w:lvlText w:val="•"/>
      <w:lvlJc w:val="left"/>
      <w:pPr>
        <w:tabs>
          <w:tab w:val="num" w:pos="3600"/>
        </w:tabs>
        <w:ind w:left="3600" w:hanging="360"/>
      </w:pPr>
      <w:rPr>
        <w:rFonts w:ascii="Times New Roman" w:hAnsi="Times New Roman" w:hint="default"/>
      </w:rPr>
    </w:lvl>
    <w:lvl w:ilvl="5" w:tplc="EBFA5D7E" w:tentative="1">
      <w:start w:val="1"/>
      <w:numFmt w:val="bullet"/>
      <w:lvlText w:val="•"/>
      <w:lvlJc w:val="left"/>
      <w:pPr>
        <w:tabs>
          <w:tab w:val="num" w:pos="4320"/>
        </w:tabs>
        <w:ind w:left="4320" w:hanging="360"/>
      </w:pPr>
      <w:rPr>
        <w:rFonts w:ascii="Times New Roman" w:hAnsi="Times New Roman" w:hint="default"/>
      </w:rPr>
    </w:lvl>
    <w:lvl w:ilvl="6" w:tplc="41BC47B2" w:tentative="1">
      <w:start w:val="1"/>
      <w:numFmt w:val="bullet"/>
      <w:lvlText w:val="•"/>
      <w:lvlJc w:val="left"/>
      <w:pPr>
        <w:tabs>
          <w:tab w:val="num" w:pos="5040"/>
        </w:tabs>
        <w:ind w:left="5040" w:hanging="360"/>
      </w:pPr>
      <w:rPr>
        <w:rFonts w:ascii="Times New Roman" w:hAnsi="Times New Roman" w:hint="default"/>
      </w:rPr>
    </w:lvl>
    <w:lvl w:ilvl="7" w:tplc="DB86412E" w:tentative="1">
      <w:start w:val="1"/>
      <w:numFmt w:val="bullet"/>
      <w:lvlText w:val="•"/>
      <w:lvlJc w:val="left"/>
      <w:pPr>
        <w:tabs>
          <w:tab w:val="num" w:pos="5760"/>
        </w:tabs>
        <w:ind w:left="5760" w:hanging="360"/>
      </w:pPr>
      <w:rPr>
        <w:rFonts w:ascii="Times New Roman" w:hAnsi="Times New Roman" w:hint="default"/>
      </w:rPr>
    </w:lvl>
    <w:lvl w:ilvl="8" w:tplc="D52211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C22619"/>
    <w:multiLevelType w:val="hybridMultilevel"/>
    <w:tmpl w:val="84D66AFE"/>
    <w:lvl w:ilvl="0" w:tplc="2AC4F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31D6AFE"/>
    <w:multiLevelType w:val="hybridMultilevel"/>
    <w:tmpl w:val="3168CDF2"/>
    <w:lvl w:ilvl="0" w:tplc="C0D2F1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84005DB"/>
    <w:multiLevelType w:val="hybridMultilevel"/>
    <w:tmpl w:val="2898C96E"/>
    <w:lvl w:ilvl="0" w:tplc="F4F62A04">
      <w:start w:val="1"/>
      <w:numFmt w:val="bullet"/>
      <w:lvlText w:val=""/>
      <w:lvlJc w:val="left"/>
      <w:pPr>
        <w:ind w:left="1428" w:hanging="360"/>
      </w:pPr>
      <w:rPr>
        <w:rFonts w:ascii="Wingdings" w:hAnsi="Wingdings"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4D1251A"/>
    <w:multiLevelType w:val="multilevel"/>
    <w:tmpl w:val="41247F1C"/>
    <w:lvl w:ilvl="0">
      <w:start w:val="1"/>
      <w:numFmt w:val="decimal"/>
      <w:lvlText w:val="%1."/>
      <w:lvlJc w:val="left"/>
      <w:pPr>
        <w:ind w:left="720" w:hanging="360"/>
      </w:pPr>
      <w:rPr>
        <w:rFonts w:hint="default"/>
        <w:b/>
        <w:sz w:val="34"/>
        <w:szCs w:val="34"/>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sz w:val="20"/>
        <w:szCs w:val="20"/>
      </w:rPr>
    </w:lvl>
    <w:lvl w:ilvl="3">
      <w:start w:val="1"/>
      <w:numFmt w:val="decimal"/>
      <w:isLgl/>
      <w:lvlText w:val="%1.%2.%3.%4."/>
      <w:lvlJc w:val="left"/>
      <w:pPr>
        <w:ind w:left="1800" w:hanging="1440"/>
      </w:pPr>
      <w:rPr>
        <w:rFonts w:hint="default"/>
        <w:b/>
      </w:rPr>
    </w:lvl>
    <w:lvl w:ilvl="4">
      <w:start w:val="1"/>
      <w:numFmt w:val="decimal"/>
      <w:isLgl/>
      <w:lvlText w:val="%1.%2.%3.%4.%5."/>
      <w:lvlJc w:val="left"/>
      <w:pPr>
        <w:ind w:left="2160" w:hanging="180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11" w15:restartNumberingAfterBreak="0">
    <w:nsid w:val="568B6820"/>
    <w:multiLevelType w:val="hybridMultilevel"/>
    <w:tmpl w:val="DA4AE0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7745571"/>
    <w:multiLevelType w:val="hybridMultilevel"/>
    <w:tmpl w:val="1AB295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492517"/>
    <w:multiLevelType w:val="multilevel"/>
    <w:tmpl w:val="B45E1CD6"/>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720" w:hanging="720"/>
      </w:pPr>
      <w:rPr>
        <w:rFonts w:eastAsia="Calibri" w:hint="default"/>
        <w:color w:val="000000"/>
      </w:rPr>
    </w:lvl>
    <w:lvl w:ilvl="2">
      <w:start w:val="1"/>
      <w:numFmt w:val="decimal"/>
      <w:isLgl/>
      <w:lvlText w:val="%1.%2.%3."/>
      <w:lvlJc w:val="left"/>
      <w:pPr>
        <w:ind w:left="720" w:hanging="720"/>
      </w:pPr>
      <w:rPr>
        <w:rFonts w:eastAsia="Calibri" w:hint="default"/>
        <w:color w:val="000000"/>
      </w:rPr>
    </w:lvl>
    <w:lvl w:ilvl="3">
      <w:start w:val="1"/>
      <w:numFmt w:val="decimal"/>
      <w:isLgl/>
      <w:lvlText w:val="%1.%2.%3.%4."/>
      <w:lvlJc w:val="left"/>
      <w:pPr>
        <w:ind w:left="1080" w:hanging="1080"/>
      </w:pPr>
      <w:rPr>
        <w:rFonts w:eastAsia="Calibri" w:hint="default"/>
        <w:color w:val="000000"/>
      </w:rPr>
    </w:lvl>
    <w:lvl w:ilvl="4">
      <w:start w:val="1"/>
      <w:numFmt w:val="decimal"/>
      <w:isLgl/>
      <w:lvlText w:val="%1.%2.%3.%4.%5."/>
      <w:lvlJc w:val="left"/>
      <w:pPr>
        <w:ind w:left="1080" w:hanging="1080"/>
      </w:pPr>
      <w:rPr>
        <w:rFonts w:eastAsia="Calibri" w:hint="default"/>
        <w:color w:val="000000"/>
      </w:rPr>
    </w:lvl>
    <w:lvl w:ilvl="5">
      <w:start w:val="1"/>
      <w:numFmt w:val="decimal"/>
      <w:isLgl/>
      <w:lvlText w:val="%1.%2.%3.%4.%5.%6."/>
      <w:lvlJc w:val="left"/>
      <w:pPr>
        <w:ind w:left="1440" w:hanging="1440"/>
      </w:pPr>
      <w:rPr>
        <w:rFonts w:eastAsia="Calibri" w:hint="default"/>
        <w:color w:val="000000"/>
      </w:rPr>
    </w:lvl>
    <w:lvl w:ilvl="6">
      <w:start w:val="1"/>
      <w:numFmt w:val="decimal"/>
      <w:isLgl/>
      <w:lvlText w:val="%1.%2.%3.%4.%5.%6.%7."/>
      <w:lvlJc w:val="left"/>
      <w:pPr>
        <w:ind w:left="1800" w:hanging="1800"/>
      </w:pPr>
      <w:rPr>
        <w:rFonts w:eastAsia="Calibri" w:hint="default"/>
        <w:color w:val="000000"/>
      </w:rPr>
    </w:lvl>
    <w:lvl w:ilvl="7">
      <w:start w:val="1"/>
      <w:numFmt w:val="decimal"/>
      <w:isLgl/>
      <w:lvlText w:val="%1.%2.%3.%4.%5.%6.%7.%8."/>
      <w:lvlJc w:val="left"/>
      <w:pPr>
        <w:ind w:left="1800" w:hanging="1800"/>
      </w:pPr>
      <w:rPr>
        <w:rFonts w:eastAsia="Calibri" w:hint="default"/>
        <w:color w:val="000000"/>
      </w:rPr>
    </w:lvl>
    <w:lvl w:ilvl="8">
      <w:start w:val="1"/>
      <w:numFmt w:val="decimal"/>
      <w:isLgl/>
      <w:lvlText w:val="%1.%2.%3.%4.%5.%6.%7.%8.%9."/>
      <w:lvlJc w:val="left"/>
      <w:pPr>
        <w:ind w:left="2160" w:hanging="2160"/>
      </w:pPr>
      <w:rPr>
        <w:rFonts w:eastAsia="Calibri" w:hint="default"/>
        <w:color w:val="000000"/>
      </w:rPr>
    </w:lvl>
  </w:abstractNum>
  <w:abstractNum w:abstractNumId="14" w15:restartNumberingAfterBreak="0">
    <w:nsid w:val="5F395467"/>
    <w:multiLevelType w:val="hybridMultilevel"/>
    <w:tmpl w:val="8E2EFF08"/>
    <w:lvl w:ilvl="0" w:tplc="8C96F0B8">
      <w:start w:val="1"/>
      <w:numFmt w:val="bullet"/>
      <w:lvlText w:val="•"/>
      <w:lvlJc w:val="left"/>
      <w:pPr>
        <w:tabs>
          <w:tab w:val="num" w:pos="720"/>
        </w:tabs>
        <w:ind w:left="720" w:hanging="360"/>
      </w:pPr>
      <w:rPr>
        <w:rFonts w:ascii="Times New Roman" w:hAnsi="Times New Roman" w:hint="default"/>
      </w:rPr>
    </w:lvl>
    <w:lvl w:ilvl="1" w:tplc="836087A4" w:tentative="1">
      <w:start w:val="1"/>
      <w:numFmt w:val="bullet"/>
      <w:lvlText w:val="•"/>
      <w:lvlJc w:val="left"/>
      <w:pPr>
        <w:tabs>
          <w:tab w:val="num" w:pos="1440"/>
        </w:tabs>
        <w:ind w:left="1440" w:hanging="360"/>
      </w:pPr>
      <w:rPr>
        <w:rFonts w:ascii="Times New Roman" w:hAnsi="Times New Roman" w:hint="default"/>
      </w:rPr>
    </w:lvl>
    <w:lvl w:ilvl="2" w:tplc="3CA84C50" w:tentative="1">
      <w:start w:val="1"/>
      <w:numFmt w:val="bullet"/>
      <w:lvlText w:val="•"/>
      <w:lvlJc w:val="left"/>
      <w:pPr>
        <w:tabs>
          <w:tab w:val="num" w:pos="2160"/>
        </w:tabs>
        <w:ind w:left="2160" w:hanging="360"/>
      </w:pPr>
      <w:rPr>
        <w:rFonts w:ascii="Times New Roman" w:hAnsi="Times New Roman" w:hint="default"/>
      </w:rPr>
    </w:lvl>
    <w:lvl w:ilvl="3" w:tplc="0D48FC38" w:tentative="1">
      <w:start w:val="1"/>
      <w:numFmt w:val="bullet"/>
      <w:lvlText w:val="•"/>
      <w:lvlJc w:val="left"/>
      <w:pPr>
        <w:tabs>
          <w:tab w:val="num" w:pos="2880"/>
        </w:tabs>
        <w:ind w:left="2880" w:hanging="360"/>
      </w:pPr>
      <w:rPr>
        <w:rFonts w:ascii="Times New Roman" w:hAnsi="Times New Roman" w:hint="default"/>
      </w:rPr>
    </w:lvl>
    <w:lvl w:ilvl="4" w:tplc="A0A0B870" w:tentative="1">
      <w:start w:val="1"/>
      <w:numFmt w:val="bullet"/>
      <w:lvlText w:val="•"/>
      <w:lvlJc w:val="left"/>
      <w:pPr>
        <w:tabs>
          <w:tab w:val="num" w:pos="3600"/>
        </w:tabs>
        <w:ind w:left="3600" w:hanging="360"/>
      </w:pPr>
      <w:rPr>
        <w:rFonts w:ascii="Times New Roman" w:hAnsi="Times New Roman" w:hint="default"/>
      </w:rPr>
    </w:lvl>
    <w:lvl w:ilvl="5" w:tplc="279A87B8" w:tentative="1">
      <w:start w:val="1"/>
      <w:numFmt w:val="bullet"/>
      <w:lvlText w:val="•"/>
      <w:lvlJc w:val="left"/>
      <w:pPr>
        <w:tabs>
          <w:tab w:val="num" w:pos="4320"/>
        </w:tabs>
        <w:ind w:left="4320" w:hanging="360"/>
      </w:pPr>
      <w:rPr>
        <w:rFonts w:ascii="Times New Roman" w:hAnsi="Times New Roman" w:hint="default"/>
      </w:rPr>
    </w:lvl>
    <w:lvl w:ilvl="6" w:tplc="03AE92F4" w:tentative="1">
      <w:start w:val="1"/>
      <w:numFmt w:val="bullet"/>
      <w:lvlText w:val="•"/>
      <w:lvlJc w:val="left"/>
      <w:pPr>
        <w:tabs>
          <w:tab w:val="num" w:pos="5040"/>
        </w:tabs>
        <w:ind w:left="5040" w:hanging="360"/>
      </w:pPr>
      <w:rPr>
        <w:rFonts w:ascii="Times New Roman" w:hAnsi="Times New Roman" w:hint="default"/>
      </w:rPr>
    </w:lvl>
    <w:lvl w:ilvl="7" w:tplc="4522B34A" w:tentative="1">
      <w:start w:val="1"/>
      <w:numFmt w:val="bullet"/>
      <w:lvlText w:val="•"/>
      <w:lvlJc w:val="left"/>
      <w:pPr>
        <w:tabs>
          <w:tab w:val="num" w:pos="5760"/>
        </w:tabs>
        <w:ind w:left="5760" w:hanging="360"/>
      </w:pPr>
      <w:rPr>
        <w:rFonts w:ascii="Times New Roman" w:hAnsi="Times New Roman" w:hint="default"/>
      </w:rPr>
    </w:lvl>
    <w:lvl w:ilvl="8" w:tplc="CBECD0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9175E5A"/>
    <w:multiLevelType w:val="hybridMultilevel"/>
    <w:tmpl w:val="DF80CA9E"/>
    <w:lvl w:ilvl="0" w:tplc="B262DE48">
      <w:start w:val="1"/>
      <w:numFmt w:val="bullet"/>
      <w:lvlText w:val="•"/>
      <w:lvlJc w:val="left"/>
      <w:pPr>
        <w:tabs>
          <w:tab w:val="num" w:pos="720"/>
        </w:tabs>
        <w:ind w:left="720" w:hanging="360"/>
      </w:pPr>
      <w:rPr>
        <w:rFonts w:ascii="Times New Roman" w:hAnsi="Times New Roman" w:hint="default"/>
      </w:rPr>
    </w:lvl>
    <w:lvl w:ilvl="1" w:tplc="24B8F66C" w:tentative="1">
      <w:start w:val="1"/>
      <w:numFmt w:val="bullet"/>
      <w:lvlText w:val="•"/>
      <w:lvlJc w:val="left"/>
      <w:pPr>
        <w:tabs>
          <w:tab w:val="num" w:pos="1440"/>
        </w:tabs>
        <w:ind w:left="1440" w:hanging="360"/>
      </w:pPr>
      <w:rPr>
        <w:rFonts w:ascii="Times New Roman" w:hAnsi="Times New Roman" w:hint="default"/>
      </w:rPr>
    </w:lvl>
    <w:lvl w:ilvl="2" w:tplc="1804ACEC" w:tentative="1">
      <w:start w:val="1"/>
      <w:numFmt w:val="bullet"/>
      <w:lvlText w:val="•"/>
      <w:lvlJc w:val="left"/>
      <w:pPr>
        <w:tabs>
          <w:tab w:val="num" w:pos="2160"/>
        </w:tabs>
        <w:ind w:left="2160" w:hanging="360"/>
      </w:pPr>
      <w:rPr>
        <w:rFonts w:ascii="Times New Roman" w:hAnsi="Times New Roman" w:hint="default"/>
      </w:rPr>
    </w:lvl>
    <w:lvl w:ilvl="3" w:tplc="895899D4" w:tentative="1">
      <w:start w:val="1"/>
      <w:numFmt w:val="bullet"/>
      <w:lvlText w:val="•"/>
      <w:lvlJc w:val="left"/>
      <w:pPr>
        <w:tabs>
          <w:tab w:val="num" w:pos="2880"/>
        </w:tabs>
        <w:ind w:left="2880" w:hanging="360"/>
      </w:pPr>
      <w:rPr>
        <w:rFonts w:ascii="Times New Roman" w:hAnsi="Times New Roman" w:hint="default"/>
      </w:rPr>
    </w:lvl>
    <w:lvl w:ilvl="4" w:tplc="F6FE201E" w:tentative="1">
      <w:start w:val="1"/>
      <w:numFmt w:val="bullet"/>
      <w:lvlText w:val="•"/>
      <w:lvlJc w:val="left"/>
      <w:pPr>
        <w:tabs>
          <w:tab w:val="num" w:pos="3600"/>
        </w:tabs>
        <w:ind w:left="3600" w:hanging="360"/>
      </w:pPr>
      <w:rPr>
        <w:rFonts w:ascii="Times New Roman" w:hAnsi="Times New Roman" w:hint="default"/>
      </w:rPr>
    </w:lvl>
    <w:lvl w:ilvl="5" w:tplc="6BDAEB32" w:tentative="1">
      <w:start w:val="1"/>
      <w:numFmt w:val="bullet"/>
      <w:lvlText w:val="•"/>
      <w:lvlJc w:val="left"/>
      <w:pPr>
        <w:tabs>
          <w:tab w:val="num" w:pos="4320"/>
        </w:tabs>
        <w:ind w:left="4320" w:hanging="360"/>
      </w:pPr>
      <w:rPr>
        <w:rFonts w:ascii="Times New Roman" w:hAnsi="Times New Roman" w:hint="default"/>
      </w:rPr>
    </w:lvl>
    <w:lvl w:ilvl="6" w:tplc="6888A2F8" w:tentative="1">
      <w:start w:val="1"/>
      <w:numFmt w:val="bullet"/>
      <w:lvlText w:val="•"/>
      <w:lvlJc w:val="left"/>
      <w:pPr>
        <w:tabs>
          <w:tab w:val="num" w:pos="5040"/>
        </w:tabs>
        <w:ind w:left="5040" w:hanging="360"/>
      </w:pPr>
      <w:rPr>
        <w:rFonts w:ascii="Times New Roman" w:hAnsi="Times New Roman" w:hint="default"/>
      </w:rPr>
    </w:lvl>
    <w:lvl w:ilvl="7" w:tplc="A06CFF96" w:tentative="1">
      <w:start w:val="1"/>
      <w:numFmt w:val="bullet"/>
      <w:lvlText w:val="•"/>
      <w:lvlJc w:val="left"/>
      <w:pPr>
        <w:tabs>
          <w:tab w:val="num" w:pos="5760"/>
        </w:tabs>
        <w:ind w:left="5760" w:hanging="360"/>
      </w:pPr>
      <w:rPr>
        <w:rFonts w:ascii="Times New Roman" w:hAnsi="Times New Roman" w:hint="default"/>
      </w:rPr>
    </w:lvl>
    <w:lvl w:ilvl="8" w:tplc="A72261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EAE54BD"/>
    <w:multiLevelType w:val="hybridMultilevel"/>
    <w:tmpl w:val="4FA0FC52"/>
    <w:lvl w:ilvl="0" w:tplc="6CCA23BC">
      <w:start w:val="1"/>
      <w:numFmt w:val="bullet"/>
      <w:lvlText w:val="•"/>
      <w:lvlJc w:val="left"/>
      <w:pPr>
        <w:tabs>
          <w:tab w:val="num" w:pos="720"/>
        </w:tabs>
        <w:ind w:left="720" w:hanging="360"/>
      </w:pPr>
      <w:rPr>
        <w:rFonts w:ascii="Times New Roman" w:hAnsi="Times New Roman" w:hint="default"/>
      </w:rPr>
    </w:lvl>
    <w:lvl w:ilvl="1" w:tplc="4BE28028" w:tentative="1">
      <w:start w:val="1"/>
      <w:numFmt w:val="bullet"/>
      <w:lvlText w:val="•"/>
      <w:lvlJc w:val="left"/>
      <w:pPr>
        <w:tabs>
          <w:tab w:val="num" w:pos="1440"/>
        </w:tabs>
        <w:ind w:left="1440" w:hanging="360"/>
      </w:pPr>
      <w:rPr>
        <w:rFonts w:ascii="Times New Roman" w:hAnsi="Times New Roman" w:hint="default"/>
      </w:rPr>
    </w:lvl>
    <w:lvl w:ilvl="2" w:tplc="1BCEF094" w:tentative="1">
      <w:start w:val="1"/>
      <w:numFmt w:val="bullet"/>
      <w:lvlText w:val="•"/>
      <w:lvlJc w:val="left"/>
      <w:pPr>
        <w:tabs>
          <w:tab w:val="num" w:pos="2160"/>
        </w:tabs>
        <w:ind w:left="2160" w:hanging="360"/>
      </w:pPr>
      <w:rPr>
        <w:rFonts w:ascii="Times New Roman" w:hAnsi="Times New Roman" w:hint="default"/>
      </w:rPr>
    </w:lvl>
    <w:lvl w:ilvl="3" w:tplc="16FE914A" w:tentative="1">
      <w:start w:val="1"/>
      <w:numFmt w:val="bullet"/>
      <w:lvlText w:val="•"/>
      <w:lvlJc w:val="left"/>
      <w:pPr>
        <w:tabs>
          <w:tab w:val="num" w:pos="2880"/>
        </w:tabs>
        <w:ind w:left="2880" w:hanging="360"/>
      </w:pPr>
      <w:rPr>
        <w:rFonts w:ascii="Times New Roman" w:hAnsi="Times New Roman" w:hint="default"/>
      </w:rPr>
    </w:lvl>
    <w:lvl w:ilvl="4" w:tplc="65980F9C" w:tentative="1">
      <w:start w:val="1"/>
      <w:numFmt w:val="bullet"/>
      <w:lvlText w:val="•"/>
      <w:lvlJc w:val="left"/>
      <w:pPr>
        <w:tabs>
          <w:tab w:val="num" w:pos="3600"/>
        </w:tabs>
        <w:ind w:left="3600" w:hanging="360"/>
      </w:pPr>
      <w:rPr>
        <w:rFonts w:ascii="Times New Roman" w:hAnsi="Times New Roman" w:hint="default"/>
      </w:rPr>
    </w:lvl>
    <w:lvl w:ilvl="5" w:tplc="3EB05D76" w:tentative="1">
      <w:start w:val="1"/>
      <w:numFmt w:val="bullet"/>
      <w:lvlText w:val="•"/>
      <w:lvlJc w:val="left"/>
      <w:pPr>
        <w:tabs>
          <w:tab w:val="num" w:pos="4320"/>
        </w:tabs>
        <w:ind w:left="4320" w:hanging="360"/>
      </w:pPr>
      <w:rPr>
        <w:rFonts w:ascii="Times New Roman" w:hAnsi="Times New Roman" w:hint="default"/>
      </w:rPr>
    </w:lvl>
    <w:lvl w:ilvl="6" w:tplc="EF28871A" w:tentative="1">
      <w:start w:val="1"/>
      <w:numFmt w:val="bullet"/>
      <w:lvlText w:val="•"/>
      <w:lvlJc w:val="left"/>
      <w:pPr>
        <w:tabs>
          <w:tab w:val="num" w:pos="5040"/>
        </w:tabs>
        <w:ind w:left="5040" w:hanging="360"/>
      </w:pPr>
      <w:rPr>
        <w:rFonts w:ascii="Times New Roman" w:hAnsi="Times New Roman" w:hint="default"/>
      </w:rPr>
    </w:lvl>
    <w:lvl w:ilvl="7" w:tplc="59989576" w:tentative="1">
      <w:start w:val="1"/>
      <w:numFmt w:val="bullet"/>
      <w:lvlText w:val="•"/>
      <w:lvlJc w:val="left"/>
      <w:pPr>
        <w:tabs>
          <w:tab w:val="num" w:pos="5760"/>
        </w:tabs>
        <w:ind w:left="5760" w:hanging="360"/>
      </w:pPr>
      <w:rPr>
        <w:rFonts w:ascii="Times New Roman" w:hAnsi="Times New Roman" w:hint="default"/>
      </w:rPr>
    </w:lvl>
    <w:lvl w:ilvl="8" w:tplc="3B98BE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3CB7F59"/>
    <w:multiLevelType w:val="hybridMultilevel"/>
    <w:tmpl w:val="A87AD256"/>
    <w:lvl w:ilvl="0" w:tplc="B4A80386">
      <w:start w:val="1"/>
      <w:numFmt w:val="bullet"/>
      <w:lvlText w:val="•"/>
      <w:lvlJc w:val="left"/>
      <w:pPr>
        <w:tabs>
          <w:tab w:val="num" w:pos="720"/>
        </w:tabs>
        <w:ind w:left="720" w:hanging="360"/>
      </w:pPr>
      <w:rPr>
        <w:rFonts w:ascii="Arial" w:hAnsi="Arial" w:hint="default"/>
      </w:rPr>
    </w:lvl>
    <w:lvl w:ilvl="1" w:tplc="72AA433A" w:tentative="1">
      <w:start w:val="1"/>
      <w:numFmt w:val="bullet"/>
      <w:lvlText w:val="•"/>
      <w:lvlJc w:val="left"/>
      <w:pPr>
        <w:tabs>
          <w:tab w:val="num" w:pos="1440"/>
        </w:tabs>
        <w:ind w:left="1440" w:hanging="360"/>
      </w:pPr>
      <w:rPr>
        <w:rFonts w:ascii="Arial" w:hAnsi="Arial" w:hint="default"/>
      </w:rPr>
    </w:lvl>
    <w:lvl w:ilvl="2" w:tplc="7270D2C8" w:tentative="1">
      <w:start w:val="1"/>
      <w:numFmt w:val="bullet"/>
      <w:lvlText w:val="•"/>
      <w:lvlJc w:val="left"/>
      <w:pPr>
        <w:tabs>
          <w:tab w:val="num" w:pos="2160"/>
        </w:tabs>
        <w:ind w:left="2160" w:hanging="360"/>
      </w:pPr>
      <w:rPr>
        <w:rFonts w:ascii="Arial" w:hAnsi="Arial" w:hint="default"/>
      </w:rPr>
    </w:lvl>
    <w:lvl w:ilvl="3" w:tplc="F12E03E8" w:tentative="1">
      <w:start w:val="1"/>
      <w:numFmt w:val="bullet"/>
      <w:lvlText w:val="•"/>
      <w:lvlJc w:val="left"/>
      <w:pPr>
        <w:tabs>
          <w:tab w:val="num" w:pos="2880"/>
        </w:tabs>
        <w:ind w:left="2880" w:hanging="360"/>
      </w:pPr>
      <w:rPr>
        <w:rFonts w:ascii="Arial" w:hAnsi="Arial" w:hint="default"/>
      </w:rPr>
    </w:lvl>
    <w:lvl w:ilvl="4" w:tplc="152C7852" w:tentative="1">
      <w:start w:val="1"/>
      <w:numFmt w:val="bullet"/>
      <w:lvlText w:val="•"/>
      <w:lvlJc w:val="left"/>
      <w:pPr>
        <w:tabs>
          <w:tab w:val="num" w:pos="3600"/>
        </w:tabs>
        <w:ind w:left="3600" w:hanging="360"/>
      </w:pPr>
      <w:rPr>
        <w:rFonts w:ascii="Arial" w:hAnsi="Arial" w:hint="default"/>
      </w:rPr>
    </w:lvl>
    <w:lvl w:ilvl="5" w:tplc="550E95DA" w:tentative="1">
      <w:start w:val="1"/>
      <w:numFmt w:val="bullet"/>
      <w:lvlText w:val="•"/>
      <w:lvlJc w:val="left"/>
      <w:pPr>
        <w:tabs>
          <w:tab w:val="num" w:pos="4320"/>
        </w:tabs>
        <w:ind w:left="4320" w:hanging="360"/>
      </w:pPr>
      <w:rPr>
        <w:rFonts w:ascii="Arial" w:hAnsi="Arial" w:hint="default"/>
      </w:rPr>
    </w:lvl>
    <w:lvl w:ilvl="6" w:tplc="50DA3B9A" w:tentative="1">
      <w:start w:val="1"/>
      <w:numFmt w:val="bullet"/>
      <w:lvlText w:val="•"/>
      <w:lvlJc w:val="left"/>
      <w:pPr>
        <w:tabs>
          <w:tab w:val="num" w:pos="5040"/>
        </w:tabs>
        <w:ind w:left="5040" w:hanging="360"/>
      </w:pPr>
      <w:rPr>
        <w:rFonts w:ascii="Arial" w:hAnsi="Arial" w:hint="default"/>
      </w:rPr>
    </w:lvl>
    <w:lvl w:ilvl="7" w:tplc="13D42590" w:tentative="1">
      <w:start w:val="1"/>
      <w:numFmt w:val="bullet"/>
      <w:lvlText w:val="•"/>
      <w:lvlJc w:val="left"/>
      <w:pPr>
        <w:tabs>
          <w:tab w:val="num" w:pos="5760"/>
        </w:tabs>
        <w:ind w:left="5760" w:hanging="360"/>
      </w:pPr>
      <w:rPr>
        <w:rFonts w:ascii="Arial" w:hAnsi="Arial" w:hint="default"/>
      </w:rPr>
    </w:lvl>
    <w:lvl w:ilvl="8" w:tplc="80D83D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2E400E"/>
    <w:multiLevelType w:val="hybridMultilevel"/>
    <w:tmpl w:val="337C6E76"/>
    <w:lvl w:ilvl="0" w:tplc="2CFAD9B4">
      <w:start w:val="1"/>
      <w:numFmt w:val="bullet"/>
      <w:lvlText w:val="•"/>
      <w:lvlJc w:val="left"/>
      <w:pPr>
        <w:tabs>
          <w:tab w:val="num" w:pos="720"/>
        </w:tabs>
        <w:ind w:left="720" w:hanging="360"/>
      </w:pPr>
      <w:rPr>
        <w:rFonts w:ascii="Arial" w:hAnsi="Arial" w:hint="default"/>
      </w:rPr>
    </w:lvl>
    <w:lvl w:ilvl="1" w:tplc="8A2C45B0" w:tentative="1">
      <w:start w:val="1"/>
      <w:numFmt w:val="bullet"/>
      <w:lvlText w:val="•"/>
      <w:lvlJc w:val="left"/>
      <w:pPr>
        <w:tabs>
          <w:tab w:val="num" w:pos="1440"/>
        </w:tabs>
        <w:ind w:left="1440" w:hanging="360"/>
      </w:pPr>
      <w:rPr>
        <w:rFonts w:ascii="Arial" w:hAnsi="Arial" w:hint="default"/>
      </w:rPr>
    </w:lvl>
    <w:lvl w:ilvl="2" w:tplc="EE804F8E" w:tentative="1">
      <w:start w:val="1"/>
      <w:numFmt w:val="bullet"/>
      <w:lvlText w:val="•"/>
      <w:lvlJc w:val="left"/>
      <w:pPr>
        <w:tabs>
          <w:tab w:val="num" w:pos="2160"/>
        </w:tabs>
        <w:ind w:left="2160" w:hanging="360"/>
      </w:pPr>
      <w:rPr>
        <w:rFonts w:ascii="Arial" w:hAnsi="Arial" w:hint="default"/>
      </w:rPr>
    </w:lvl>
    <w:lvl w:ilvl="3" w:tplc="8B0855C6" w:tentative="1">
      <w:start w:val="1"/>
      <w:numFmt w:val="bullet"/>
      <w:lvlText w:val="•"/>
      <w:lvlJc w:val="left"/>
      <w:pPr>
        <w:tabs>
          <w:tab w:val="num" w:pos="2880"/>
        </w:tabs>
        <w:ind w:left="2880" w:hanging="360"/>
      </w:pPr>
      <w:rPr>
        <w:rFonts w:ascii="Arial" w:hAnsi="Arial" w:hint="default"/>
      </w:rPr>
    </w:lvl>
    <w:lvl w:ilvl="4" w:tplc="21AE630A" w:tentative="1">
      <w:start w:val="1"/>
      <w:numFmt w:val="bullet"/>
      <w:lvlText w:val="•"/>
      <w:lvlJc w:val="left"/>
      <w:pPr>
        <w:tabs>
          <w:tab w:val="num" w:pos="3600"/>
        </w:tabs>
        <w:ind w:left="3600" w:hanging="360"/>
      </w:pPr>
      <w:rPr>
        <w:rFonts w:ascii="Arial" w:hAnsi="Arial" w:hint="default"/>
      </w:rPr>
    </w:lvl>
    <w:lvl w:ilvl="5" w:tplc="E8D27512" w:tentative="1">
      <w:start w:val="1"/>
      <w:numFmt w:val="bullet"/>
      <w:lvlText w:val="•"/>
      <w:lvlJc w:val="left"/>
      <w:pPr>
        <w:tabs>
          <w:tab w:val="num" w:pos="4320"/>
        </w:tabs>
        <w:ind w:left="4320" w:hanging="360"/>
      </w:pPr>
      <w:rPr>
        <w:rFonts w:ascii="Arial" w:hAnsi="Arial" w:hint="default"/>
      </w:rPr>
    </w:lvl>
    <w:lvl w:ilvl="6" w:tplc="C090EBC2" w:tentative="1">
      <w:start w:val="1"/>
      <w:numFmt w:val="bullet"/>
      <w:lvlText w:val="•"/>
      <w:lvlJc w:val="left"/>
      <w:pPr>
        <w:tabs>
          <w:tab w:val="num" w:pos="5040"/>
        </w:tabs>
        <w:ind w:left="5040" w:hanging="360"/>
      </w:pPr>
      <w:rPr>
        <w:rFonts w:ascii="Arial" w:hAnsi="Arial" w:hint="default"/>
      </w:rPr>
    </w:lvl>
    <w:lvl w:ilvl="7" w:tplc="1A9635B2" w:tentative="1">
      <w:start w:val="1"/>
      <w:numFmt w:val="bullet"/>
      <w:lvlText w:val="•"/>
      <w:lvlJc w:val="left"/>
      <w:pPr>
        <w:tabs>
          <w:tab w:val="num" w:pos="5760"/>
        </w:tabs>
        <w:ind w:left="5760" w:hanging="360"/>
      </w:pPr>
      <w:rPr>
        <w:rFonts w:ascii="Arial" w:hAnsi="Arial" w:hint="default"/>
      </w:rPr>
    </w:lvl>
    <w:lvl w:ilvl="8" w:tplc="74CE5D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647360"/>
    <w:multiLevelType w:val="hybridMultilevel"/>
    <w:tmpl w:val="3C68C2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9BB587B"/>
    <w:multiLevelType w:val="hybridMultilevel"/>
    <w:tmpl w:val="61B8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3E75CF"/>
    <w:multiLevelType w:val="hybridMultilevel"/>
    <w:tmpl w:val="AF8E81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16"/>
  </w:num>
  <w:num w:numId="3">
    <w:abstractNumId w:val="14"/>
  </w:num>
  <w:num w:numId="4">
    <w:abstractNumId w:val="6"/>
  </w:num>
  <w:num w:numId="5">
    <w:abstractNumId w:val="15"/>
  </w:num>
  <w:num w:numId="6">
    <w:abstractNumId w:val="5"/>
  </w:num>
  <w:num w:numId="7">
    <w:abstractNumId w:val="9"/>
  </w:num>
  <w:num w:numId="8">
    <w:abstractNumId w:val="12"/>
  </w:num>
  <w:num w:numId="9">
    <w:abstractNumId w:val="11"/>
  </w:num>
  <w:num w:numId="10">
    <w:abstractNumId w:val="0"/>
    <w:lvlOverride w:ilvl="0">
      <w:lvl w:ilvl="0">
        <w:start w:val="65535"/>
        <w:numFmt w:val="bullet"/>
        <w:lvlText w:val="•"/>
        <w:legacy w:legacy="1" w:legacySpace="0" w:legacyIndent="692"/>
        <w:lvlJc w:val="left"/>
        <w:rPr>
          <w:rFonts w:ascii="Times New Roman" w:hAnsi="Times New Roman" w:cs="Times New Roman" w:hint="default"/>
        </w:rPr>
      </w:lvl>
    </w:lvlOverride>
  </w:num>
  <w:num w:numId="11">
    <w:abstractNumId w:val="4"/>
  </w:num>
  <w:num w:numId="12">
    <w:abstractNumId w:val="17"/>
  </w:num>
  <w:num w:numId="13">
    <w:abstractNumId w:val="7"/>
  </w:num>
  <w:num w:numId="14">
    <w:abstractNumId w:val="20"/>
  </w:num>
  <w:num w:numId="15">
    <w:abstractNumId w:val="1"/>
  </w:num>
  <w:num w:numId="16">
    <w:abstractNumId w:val="19"/>
  </w:num>
  <w:num w:numId="17">
    <w:abstractNumId w:val="21"/>
  </w:num>
  <w:num w:numId="18">
    <w:abstractNumId w:val="10"/>
  </w:num>
  <w:num w:numId="19">
    <w:abstractNumId w:val="2"/>
  </w:num>
  <w:num w:numId="20">
    <w:abstractNumId w:val="18"/>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16"/>
    <w:rsid w:val="000019E7"/>
    <w:rsid w:val="00005DAF"/>
    <w:rsid w:val="00005DF6"/>
    <w:rsid w:val="0000629A"/>
    <w:rsid w:val="000066BB"/>
    <w:rsid w:val="00010F3B"/>
    <w:rsid w:val="0001157B"/>
    <w:rsid w:val="00012E6E"/>
    <w:rsid w:val="000147EB"/>
    <w:rsid w:val="00016E25"/>
    <w:rsid w:val="000179AC"/>
    <w:rsid w:val="00017CFD"/>
    <w:rsid w:val="0002205D"/>
    <w:rsid w:val="000221C4"/>
    <w:rsid w:val="0002654F"/>
    <w:rsid w:val="00033910"/>
    <w:rsid w:val="00034467"/>
    <w:rsid w:val="00041D77"/>
    <w:rsid w:val="0004731D"/>
    <w:rsid w:val="000507FC"/>
    <w:rsid w:val="0005499E"/>
    <w:rsid w:val="00054E03"/>
    <w:rsid w:val="000615AA"/>
    <w:rsid w:val="00061FAD"/>
    <w:rsid w:val="0006364E"/>
    <w:rsid w:val="00065D7E"/>
    <w:rsid w:val="000666B0"/>
    <w:rsid w:val="00071A4C"/>
    <w:rsid w:val="000721DE"/>
    <w:rsid w:val="00072776"/>
    <w:rsid w:val="00072873"/>
    <w:rsid w:val="000800C6"/>
    <w:rsid w:val="00080E9F"/>
    <w:rsid w:val="0008150C"/>
    <w:rsid w:val="000820D0"/>
    <w:rsid w:val="000A0538"/>
    <w:rsid w:val="000A1684"/>
    <w:rsid w:val="000A1FA2"/>
    <w:rsid w:val="000A4377"/>
    <w:rsid w:val="000A6BBD"/>
    <w:rsid w:val="000B1C2B"/>
    <w:rsid w:val="000B2B7C"/>
    <w:rsid w:val="000C0E01"/>
    <w:rsid w:val="000C10F3"/>
    <w:rsid w:val="000C4EC2"/>
    <w:rsid w:val="000C7513"/>
    <w:rsid w:val="000D05E8"/>
    <w:rsid w:val="000D14E8"/>
    <w:rsid w:val="000D4FCF"/>
    <w:rsid w:val="000D56A7"/>
    <w:rsid w:val="000D5728"/>
    <w:rsid w:val="000E122B"/>
    <w:rsid w:val="000E2152"/>
    <w:rsid w:val="000F13B7"/>
    <w:rsid w:val="000F3AAB"/>
    <w:rsid w:val="000F7846"/>
    <w:rsid w:val="001033C1"/>
    <w:rsid w:val="001033F0"/>
    <w:rsid w:val="00107C17"/>
    <w:rsid w:val="001116DA"/>
    <w:rsid w:val="00111C42"/>
    <w:rsid w:val="001135DD"/>
    <w:rsid w:val="001147A9"/>
    <w:rsid w:val="00122DE1"/>
    <w:rsid w:val="001251EB"/>
    <w:rsid w:val="00125E5B"/>
    <w:rsid w:val="0012641F"/>
    <w:rsid w:val="0013031A"/>
    <w:rsid w:val="0013299F"/>
    <w:rsid w:val="00134368"/>
    <w:rsid w:val="001404DD"/>
    <w:rsid w:val="00142707"/>
    <w:rsid w:val="00144A29"/>
    <w:rsid w:val="001455C7"/>
    <w:rsid w:val="001457B3"/>
    <w:rsid w:val="0014618A"/>
    <w:rsid w:val="0015055A"/>
    <w:rsid w:val="00150940"/>
    <w:rsid w:val="00153EC0"/>
    <w:rsid w:val="00153EFC"/>
    <w:rsid w:val="001552F9"/>
    <w:rsid w:val="00160E72"/>
    <w:rsid w:val="001613CA"/>
    <w:rsid w:val="001613F7"/>
    <w:rsid w:val="0016454E"/>
    <w:rsid w:val="00164FE6"/>
    <w:rsid w:val="001650D5"/>
    <w:rsid w:val="00165F0C"/>
    <w:rsid w:val="00173D98"/>
    <w:rsid w:val="001744B6"/>
    <w:rsid w:val="00176FDC"/>
    <w:rsid w:val="00181285"/>
    <w:rsid w:val="00183AF3"/>
    <w:rsid w:val="00187AE0"/>
    <w:rsid w:val="0019129D"/>
    <w:rsid w:val="00191E63"/>
    <w:rsid w:val="00192741"/>
    <w:rsid w:val="00192C3A"/>
    <w:rsid w:val="00193736"/>
    <w:rsid w:val="00195E48"/>
    <w:rsid w:val="00196215"/>
    <w:rsid w:val="001969AA"/>
    <w:rsid w:val="001A516C"/>
    <w:rsid w:val="001A59D1"/>
    <w:rsid w:val="001A64CC"/>
    <w:rsid w:val="001B2CF5"/>
    <w:rsid w:val="001B3028"/>
    <w:rsid w:val="001B4091"/>
    <w:rsid w:val="001B452C"/>
    <w:rsid w:val="001B76D4"/>
    <w:rsid w:val="001C104D"/>
    <w:rsid w:val="001C277E"/>
    <w:rsid w:val="001C34AE"/>
    <w:rsid w:val="001C4987"/>
    <w:rsid w:val="001C5613"/>
    <w:rsid w:val="001D4FD9"/>
    <w:rsid w:val="001D5B83"/>
    <w:rsid w:val="001D6BC1"/>
    <w:rsid w:val="001E136F"/>
    <w:rsid w:val="001E3BF9"/>
    <w:rsid w:val="001E679D"/>
    <w:rsid w:val="001F2B0A"/>
    <w:rsid w:val="00200AEA"/>
    <w:rsid w:val="00204E7E"/>
    <w:rsid w:val="0020535C"/>
    <w:rsid w:val="00206352"/>
    <w:rsid w:val="00206DBB"/>
    <w:rsid w:val="00212233"/>
    <w:rsid w:val="00213918"/>
    <w:rsid w:val="00215CB6"/>
    <w:rsid w:val="0021725D"/>
    <w:rsid w:val="0022065C"/>
    <w:rsid w:val="00222D80"/>
    <w:rsid w:val="002309A5"/>
    <w:rsid w:val="002332DF"/>
    <w:rsid w:val="00235AC3"/>
    <w:rsid w:val="0023750D"/>
    <w:rsid w:val="00240748"/>
    <w:rsid w:val="002433D4"/>
    <w:rsid w:val="0024392B"/>
    <w:rsid w:val="00246091"/>
    <w:rsid w:val="00251210"/>
    <w:rsid w:val="002517AA"/>
    <w:rsid w:val="00253B49"/>
    <w:rsid w:val="00254721"/>
    <w:rsid w:val="002645C4"/>
    <w:rsid w:val="002660FF"/>
    <w:rsid w:val="002719C0"/>
    <w:rsid w:val="00273857"/>
    <w:rsid w:val="00275541"/>
    <w:rsid w:val="00275850"/>
    <w:rsid w:val="0027633D"/>
    <w:rsid w:val="00277CAA"/>
    <w:rsid w:val="0028028D"/>
    <w:rsid w:val="00282E68"/>
    <w:rsid w:val="00284D9C"/>
    <w:rsid w:val="00285584"/>
    <w:rsid w:val="00290111"/>
    <w:rsid w:val="002920C0"/>
    <w:rsid w:val="00295BAA"/>
    <w:rsid w:val="00295C90"/>
    <w:rsid w:val="002A0345"/>
    <w:rsid w:val="002A0950"/>
    <w:rsid w:val="002A48DC"/>
    <w:rsid w:val="002A6742"/>
    <w:rsid w:val="002B13F8"/>
    <w:rsid w:val="002B48DE"/>
    <w:rsid w:val="002B70EC"/>
    <w:rsid w:val="002B7381"/>
    <w:rsid w:val="002C00B8"/>
    <w:rsid w:val="002C092C"/>
    <w:rsid w:val="002C278B"/>
    <w:rsid w:val="002C3775"/>
    <w:rsid w:val="002C37A7"/>
    <w:rsid w:val="002C397D"/>
    <w:rsid w:val="002D35C4"/>
    <w:rsid w:val="002D39BF"/>
    <w:rsid w:val="002D4EE4"/>
    <w:rsid w:val="002D54AB"/>
    <w:rsid w:val="002D5DA2"/>
    <w:rsid w:val="002E67ED"/>
    <w:rsid w:val="002E77F6"/>
    <w:rsid w:val="002F433C"/>
    <w:rsid w:val="002F6207"/>
    <w:rsid w:val="002F7073"/>
    <w:rsid w:val="002F7CE8"/>
    <w:rsid w:val="00313009"/>
    <w:rsid w:val="0031424E"/>
    <w:rsid w:val="00314AC1"/>
    <w:rsid w:val="00316FC1"/>
    <w:rsid w:val="00317687"/>
    <w:rsid w:val="00317E88"/>
    <w:rsid w:val="00320392"/>
    <w:rsid w:val="00322353"/>
    <w:rsid w:val="00325A68"/>
    <w:rsid w:val="00327C1C"/>
    <w:rsid w:val="003310F1"/>
    <w:rsid w:val="00334FD6"/>
    <w:rsid w:val="00340E97"/>
    <w:rsid w:val="00341ADF"/>
    <w:rsid w:val="003441DC"/>
    <w:rsid w:val="00344FD3"/>
    <w:rsid w:val="00352EEC"/>
    <w:rsid w:val="003536E6"/>
    <w:rsid w:val="00364942"/>
    <w:rsid w:val="003656E0"/>
    <w:rsid w:val="00365706"/>
    <w:rsid w:val="003668FE"/>
    <w:rsid w:val="00366E83"/>
    <w:rsid w:val="003675C5"/>
    <w:rsid w:val="00372B85"/>
    <w:rsid w:val="003734E0"/>
    <w:rsid w:val="00373D97"/>
    <w:rsid w:val="00375D0F"/>
    <w:rsid w:val="00376BE4"/>
    <w:rsid w:val="00377489"/>
    <w:rsid w:val="00380811"/>
    <w:rsid w:val="0038220F"/>
    <w:rsid w:val="00382400"/>
    <w:rsid w:val="003854EB"/>
    <w:rsid w:val="00386A60"/>
    <w:rsid w:val="003879F1"/>
    <w:rsid w:val="00390DD6"/>
    <w:rsid w:val="00392AE3"/>
    <w:rsid w:val="00392FB5"/>
    <w:rsid w:val="00396DE7"/>
    <w:rsid w:val="003A09C9"/>
    <w:rsid w:val="003A349B"/>
    <w:rsid w:val="003A6C93"/>
    <w:rsid w:val="003A6C9D"/>
    <w:rsid w:val="003A73CE"/>
    <w:rsid w:val="003B4BB2"/>
    <w:rsid w:val="003B7F44"/>
    <w:rsid w:val="003C01C5"/>
    <w:rsid w:val="003C31D6"/>
    <w:rsid w:val="003C46C9"/>
    <w:rsid w:val="003C58E3"/>
    <w:rsid w:val="003C7A98"/>
    <w:rsid w:val="003C7E34"/>
    <w:rsid w:val="003D0EF4"/>
    <w:rsid w:val="003D2E52"/>
    <w:rsid w:val="003D4497"/>
    <w:rsid w:val="003D48A3"/>
    <w:rsid w:val="003D7B0A"/>
    <w:rsid w:val="003E0603"/>
    <w:rsid w:val="003E0D3D"/>
    <w:rsid w:val="003E2E71"/>
    <w:rsid w:val="003E3392"/>
    <w:rsid w:val="003E6D21"/>
    <w:rsid w:val="003F2E8C"/>
    <w:rsid w:val="003F48BD"/>
    <w:rsid w:val="00405230"/>
    <w:rsid w:val="00405537"/>
    <w:rsid w:val="00405D51"/>
    <w:rsid w:val="00406326"/>
    <w:rsid w:val="0040697E"/>
    <w:rsid w:val="00407696"/>
    <w:rsid w:val="004120ED"/>
    <w:rsid w:val="00413A39"/>
    <w:rsid w:val="00413E2D"/>
    <w:rsid w:val="0041470D"/>
    <w:rsid w:val="00420685"/>
    <w:rsid w:val="00422102"/>
    <w:rsid w:val="00425D01"/>
    <w:rsid w:val="00435CDE"/>
    <w:rsid w:val="00437036"/>
    <w:rsid w:val="004400A8"/>
    <w:rsid w:val="00440DD2"/>
    <w:rsid w:val="004439F4"/>
    <w:rsid w:val="004449F3"/>
    <w:rsid w:val="00453C79"/>
    <w:rsid w:val="00462A93"/>
    <w:rsid w:val="00464019"/>
    <w:rsid w:val="0046664A"/>
    <w:rsid w:val="00477F21"/>
    <w:rsid w:val="00483DC3"/>
    <w:rsid w:val="00484A21"/>
    <w:rsid w:val="004908BC"/>
    <w:rsid w:val="00490F3E"/>
    <w:rsid w:val="00492828"/>
    <w:rsid w:val="00496B4C"/>
    <w:rsid w:val="00497035"/>
    <w:rsid w:val="004A3321"/>
    <w:rsid w:val="004A425C"/>
    <w:rsid w:val="004A7D11"/>
    <w:rsid w:val="004B0657"/>
    <w:rsid w:val="004B0F92"/>
    <w:rsid w:val="004B2FDB"/>
    <w:rsid w:val="004B4F5A"/>
    <w:rsid w:val="004B5EA0"/>
    <w:rsid w:val="004C0402"/>
    <w:rsid w:val="004C2D43"/>
    <w:rsid w:val="004C4056"/>
    <w:rsid w:val="004C493C"/>
    <w:rsid w:val="004C6A9A"/>
    <w:rsid w:val="004C6C9E"/>
    <w:rsid w:val="004D0A89"/>
    <w:rsid w:val="004D1A8B"/>
    <w:rsid w:val="004D2425"/>
    <w:rsid w:val="004D3A0A"/>
    <w:rsid w:val="004E0D49"/>
    <w:rsid w:val="004E2CB9"/>
    <w:rsid w:val="004E4B2E"/>
    <w:rsid w:val="004E73FB"/>
    <w:rsid w:val="004F1CC1"/>
    <w:rsid w:val="004F65D8"/>
    <w:rsid w:val="0050144E"/>
    <w:rsid w:val="00501E20"/>
    <w:rsid w:val="00502D65"/>
    <w:rsid w:val="00505537"/>
    <w:rsid w:val="00507D46"/>
    <w:rsid w:val="00520696"/>
    <w:rsid w:val="00522309"/>
    <w:rsid w:val="00522723"/>
    <w:rsid w:val="005242E5"/>
    <w:rsid w:val="005339C1"/>
    <w:rsid w:val="0053446E"/>
    <w:rsid w:val="00535729"/>
    <w:rsid w:val="00536DAC"/>
    <w:rsid w:val="00541018"/>
    <w:rsid w:val="00541D1B"/>
    <w:rsid w:val="00542823"/>
    <w:rsid w:val="00543A0A"/>
    <w:rsid w:val="00552C74"/>
    <w:rsid w:val="00552FE5"/>
    <w:rsid w:val="00556FDA"/>
    <w:rsid w:val="00560D6C"/>
    <w:rsid w:val="00561400"/>
    <w:rsid w:val="005623B1"/>
    <w:rsid w:val="005629CA"/>
    <w:rsid w:val="00564351"/>
    <w:rsid w:val="00565010"/>
    <w:rsid w:val="005662FF"/>
    <w:rsid w:val="00567CA4"/>
    <w:rsid w:val="00574796"/>
    <w:rsid w:val="00575095"/>
    <w:rsid w:val="005776C5"/>
    <w:rsid w:val="00582499"/>
    <w:rsid w:val="005849C7"/>
    <w:rsid w:val="005906AA"/>
    <w:rsid w:val="005A3EDE"/>
    <w:rsid w:val="005A3F92"/>
    <w:rsid w:val="005A4E65"/>
    <w:rsid w:val="005A5741"/>
    <w:rsid w:val="005A75EC"/>
    <w:rsid w:val="005B002A"/>
    <w:rsid w:val="005B00F2"/>
    <w:rsid w:val="005B0ABC"/>
    <w:rsid w:val="005B2B8F"/>
    <w:rsid w:val="005B7A3F"/>
    <w:rsid w:val="005C18FC"/>
    <w:rsid w:val="005C4A66"/>
    <w:rsid w:val="005E1FF3"/>
    <w:rsid w:val="005E26B0"/>
    <w:rsid w:val="005E3C4A"/>
    <w:rsid w:val="005E6C0F"/>
    <w:rsid w:val="005E7D87"/>
    <w:rsid w:val="005F533E"/>
    <w:rsid w:val="00605081"/>
    <w:rsid w:val="00611525"/>
    <w:rsid w:val="00612BAD"/>
    <w:rsid w:val="006140C3"/>
    <w:rsid w:val="00614E3C"/>
    <w:rsid w:val="00615B39"/>
    <w:rsid w:val="006247DB"/>
    <w:rsid w:val="00626B96"/>
    <w:rsid w:val="006310EC"/>
    <w:rsid w:val="00634508"/>
    <w:rsid w:val="0063643B"/>
    <w:rsid w:val="00641F63"/>
    <w:rsid w:val="00646EF6"/>
    <w:rsid w:val="00647DA9"/>
    <w:rsid w:val="00650500"/>
    <w:rsid w:val="00653B59"/>
    <w:rsid w:val="00653C30"/>
    <w:rsid w:val="00653CB7"/>
    <w:rsid w:val="0065532C"/>
    <w:rsid w:val="006600BA"/>
    <w:rsid w:val="00665041"/>
    <w:rsid w:val="0066510F"/>
    <w:rsid w:val="00665593"/>
    <w:rsid w:val="00666F2C"/>
    <w:rsid w:val="0067028B"/>
    <w:rsid w:val="006811AA"/>
    <w:rsid w:val="00682ABC"/>
    <w:rsid w:val="00687461"/>
    <w:rsid w:val="00691ED9"/>
    <w:rsid w:val="006A23A9"/>
    <w:rsid w:val="006A69C6"/>
    <w:rsid w:val="006B6055"/>
    <w:rsid w:val="006B605C"/>
    <w:rsid w:val="006C25DB"/>
    <w:rsid w:val="006C3761"/>
    <w:rsid w:val="006C5E7D"/>
    <w:rsid w:val="006C6409"/>
    <w:rsid w:val="006D05A6"/>
    <w:rsid w:val="006D4171"/>
    <w:rsid w:val="006F006C"/>
    <w:rsid w:val="006F1D03"/>
    <w:rsid w:val="006F2531"/>
    <w:rsid w:val="006F37CC"/>
    <w:rsid w:val="006F7BAE"/>
    <w:rsid w:val="006F7CEF"/>
    <w:rsid w:val="007006A3"/>
    <w:rsid w:val="00701501"/>
    <w:rsid w:val="00703BC0"/>
    <w:rsid w:val="007060E8"/>
    <w:rsid w:val="007109E6"/>
    <w:rsid w:val="007160C2"/>
    <w:rsid w:val="00735E9C"/>
    <w:rsid w:val="0074057C"/>
    <w:rsid w:val="0074222F"/>
    <w:rsid w:val="00747388"/>
    <w:rsid w:val="007500F0"/>
    <w:rsid w:val="00750BB6"/>
    <w:rsid w:val="007513B7"/>
    <w:rsid w:val="00752482"/>
    <w:rsid w:val="00753C27"/>
    <w:rsid w:val="007543EC"/>
    <w:rsid w:val="0075741C"/>
    <w:rsid w:val="00760892"/>
    <w:rsid w:val="00762C50"/>
    <w:rsid w:val="007667AD"/>
    <w:rsid w:val="00766DD8"/>
    <w:rsid w:val="007730C8"/>
    <w:rsid w:val="00773E48"/>
    <w:rsid w:val="00777717"/>
    <w:rsid w:val="00781DA6"/>
    <w:rsid w:val="00782AD5"/>
    <w:rsid w:val="007838BD"/>
    <w:rsid w:val="0078391A"/>
    <w:rsid w:val="00787AAD"/>
    <w:rsid w:val="00791EA6"/>
    <w:rsid w:val="00792999"/>
    <w:rsid w:val="00793827"/>
    <w:rsid w:val="00793C1B"/>
    <w:rsid w:val="00793ED3"/>
    <w:rsid w:val="00795C75"/>
    <w:rsid w:val="007A6CCF"/>
    <w:rsid w:val="007B0F8C"/>
    <w:rsid w:val="007B12A5"/>
    <w:rsid w:val="007B142F"/>
    <w:rsid w:val="007B1ABD"/>
    <w:rsid w:val="007B47A4"/>
    <w:rsid w:val="007C3DE6"/>
    <w:rsid w:val="007C47F0"/>
    <w:rsid w:val="007C52F1"/>
    <w:rsid w:val="007D7AB4"/>
    <w:rsid w:val="007D7C92"/>
    <w:rsid w:val="007E0CAE"/>
    <w:rsid w:val="007E3B03"/>
    <w:rsid w:val="007E40E3"/>
    <w:rsid w:val="007E4C32"/>
    <w:rsid w:val="007E50DF"/>
    <w:rsid w:val="007F28CD"/>
    <w:rsid w:val="007F35A9"/>
    <w:rsid w:val="0080272E"/>
    <w:rsid w:val="00802895"/>
    <w:rsid w:val="008033C2"/>
    <w:rsid w:val="00805180"/>
    <w:rsid w:val="00807390"/>
    <w:rsid w:val="00811EC7"/>
    <w:rsid w:val="008145CE"/>
    <w:rsid w:val="00814624"/>
    <w:rsid w:val="0082571D"/>
    <w:rsid w:val="00834905"/>
    <w:rsid w:val="008351E7"/>
    <w:rsid w:val="00836735"/>
    <w:rsid w:val="00837603"/>
    <w:rsid w:val="00837BDE"/>
    <w:rsid w:val="0084006C"/>
    <w:rsid w:val="0084108B"/>
    <w:rsid w:val="00843B93"/>
    <w:rsid w:val="00843D3C"/>
    <w:rsid w:val="008477F7"/>
    <w:rsid w:val="0085097B"/>
    <w:rsid w:val="00854885"/>
    <w:rsid w:val="0085527D"/>
    <w:rsid w:val="00856741"/>
    <w:rsid w:val="0086793D"/>
    <w:rsid w:val="00873AB2"/>
    <w:rsid w:val="00873E6E"/>
    <w:rsid w:val="00882E9C"/>
    <w:rsid w:val="00884692"/>
    <w:rsid w:val="00890146"/>
    <w:rsid w:val="008967AD"/>
    <w:rsid w:val="00897423"/>
    <w:rsid w:val="00897F38"/>
    <w:rsid w:val="008A0DAC"/>
    <w:rsid w:val="008A1DCF"/>
    <w:rsid w:val="008A3A1E"/>
    <w:rsid w:val="008A5841"/>
    <w:rsid w:val="008A7166"/>
    <w:rsid w:val="008A7C23"/>
    <w:rsid w:val="008B0BA7"/>
    <w:rsid w:val="008B1EC8"/>
    <w:rsid w:val="008B3734"/>
    <w:rsid w:val="008C19F0"/>
    <w:rsid w:val="008C1D4C"/>
    <w:rsid w:val="008C35FE"/>
    <w:rsid w:val="008C5662"/>
    <w:rsid w:val="008C6BA0"/>
    <w:rsid w:val="008D12C9"/>
    <w:rsid w:val="008D37D9"/>
    <w:rsid w:val="008D41D3"/>
    <w:rsid w:val="008D542A"/>
    <w:rsid w:val="008E2A23"/>
    <w:rsid w:val="008E2E89"/>
    <w:rsid w:val="008E3D2E"/>
    <w:rsid w:val="008E5858"/>
    <w:rsid w:val="008E6900"/>
    <w:rsid w:val="008F1ED4"/>
    <w:rsid w:val="008F2A41"/>
    <w:rsid w:val="008F3063"/>
    <w:rsid w:val="008F461F"/>
    <w:rsid w:val="008F61E6"/>
    <w:rsid w:val="008F7683"/>
    <w:rsid w:val="008F7962"/>
    <w:rsid w:val="0090120B"/>
    <w:rsid w:val="00901ACC"/>
    <w:rsid w:val="00912301"/>
    <w:rsid w:val="009140A4"/>
    <w:rsid w:val="00917325"/>
    <w:rsid w:val="0091768E"/>
    <w:rsid w:val="00917DF1"/>
    <w:rsid w:val="00921D30"/>
    <w:rsid w:val="009250B8"/>
    <w:rsid w:val="00925F4E"/>
    <w:rsid w:val="00926148"/>
    <w:rsid w:val="00937381"/>
    <w:rsid w:val="00942184"/>
    <w:rsid w:val="009426A4"/>
    <w:rsid w:val="0094331B"/>
    <w:rsid w:val="00945141"/>
    <w:rsid w:val="00945B21"/>
    <w:rsid w:val="00945E27"/>
    <w:rsid w:val="00950B3F"/>
    <w:rsid w:val="009510A5"/>
    <w:rsid w:val="009517E6"/>
    <w:rsid w:val="0095754D"/>
    <w:rsid w:val="00962B61"/>
    <w:rsid w:val="00964BFF"/>
    <w:rsid w:val="00965918"/>
    <w:rsid w:val="00970012"/>
    <w:rsid w:val="009750A1"/>
    <w:rsid w:val="00985007"/>
    <w:rsid w:val="00986ED1"/>
    <w:rsid w:val="00987EF3"/>
    <w:rsid w:val="009904CA"/>
    <w:rsid w:val="009A34F9"/>
    <w:rsid w:val="009A708F"/>
    <w:rsid w:val="009A7632"/>
    <w:rsid w:val="009B19DE"/>
    <w:rsid w:val="009B34F1"/>
    <w:rsid w:val="009B56C4"/>
    <w:rsid w:val="009B5831"/>
    <w:rsid w:val="009B6B37"/>
    <w:rsid w:val="009B717F"/>
    <w:rsid w:val="009B7533"/>
    <w:rsid w:val="009C0D79"/>
    <w:rsid w:val="009C4311"/>
    <w:rsid w:val="009C6ED1"/>
    <w:rsid w:val="009D0270"/>
    <w:rsid w:val="009D115B"/>
    <w:rsid w:val="009D40CF"/>
    <w:rsid w:val="009D52E3"/>
    <w:rsid w:val="009D5F9E"/>
    <w:rsid w:val="009D7E48"/>
    <w:rsid w:val="009E31AA"/>
    <w:rsid w:val="009E4E4F"/>
    <w:rsid w:val="009E6016"/>
    <w:rsid w:val="009E64F6"/>
    <w:rsid w:val="009F0A52"/>
    <w:rsid w:val="009F2B2B"/>
    <w:rsid w:val="009F2E78"/>
    <w:rsid w:val="009F5BE3"/>
    <w:rsid w:val="009F6D5A"/>
    <w:rsid w:val="009F7573"/>
    <w:rsid w:val="00A003AE"/>
    <w:rsid w:val="00A039CD"/>
    <w:rsid w:val="00A03B46"/>
    <w:rsid w:val="00A06F67"/>
    <w:rsid w:val="00A07A21"/>
    <w:rsid w:val="00A10D3D"/>
    <w:rsid w:val="00A22B37"/>
    <w:rsid w:val="00A24B35"/>
    <w:rsid w:val="00A27F9F"/>
    <w:rsid w:val="00A309FA"/>
    <w:rsid w:val="00A30F5B"/>
    <w:rsid w:val="00A3199A"/>
    <w:rsid w:val="00A31EB9"/>
    <w:rsid w:val="00A3458F"/>
    <w:rsid w:val="00A3545A"/>
    <w:rsid w:val="00A36380"/>
    <w:rsid w:val="00A36614"/>
    <w:rsid w:val="00A37DC5"/>
    <w:rsid w:val="00A4284C"/>
    <w:rsid w:val="00A459F5"/>
    <w:rsid w:val="00A50A05"/>
    <w:rsid w:val="00A511DA"/>
    <w:rsid w:val="00A52B08"/>
    <w:rsid w:val="00A535D1"/>
    <w:rsid w:val="00A53D8B"/>
    <w:rsid w:val="00A54550"/>
    <w:rsid w:val="00A550F5"/>
    <w:rsid w:val="00A561B9"/>
    <w:rsid w:val="00A609D7"/>
    <w:rsid w:val="00A61FD4"/>
    <w:rsid w:val="00A63E8F"/>
    <w:rsid w:val="00A668A9"/>
    <w:rsid w:val="00A738B9"/>
    <w:rsid w:val="00A73CC5"/>
    <w:rsid w:val="00A73D5C"/>
    <w:rsid w:val="00A746E4"/>
    <w:rsid w:val="00A74E1A"/>
    <w:rsid w:val="00A77A90"/>
    <w:rsid w:val="00A77ADA"/>
    <w:rsid w:val="00A81A19"/>
    <w:rsid w:val="00A82DD0"/>
    <w:rsid w:val="00A832F1"/>
    <w:rsid w:val="00A86B88"/>
    <w:rsid w:val="00A87B31"/>
    <w:rsid w:val="00A910EF"/>
    <w:rsid w:val="00A939B9"/>
    <w:rsid w:val="00A94F07"/>
    <w:rsid w:val="00A9501F"/>
    <w:rsid w:val="00A96B6B"/>
    <w:rsid w:val="00A976AA"/>
    <w:rsid w:val="00AA097E"/>
    <w:rsid w:val="00AA0FC2"/>
    <w:rsid w:val="00AA27A5"/>
    <w:rsid w:val="00AA2FD6"/>
    <w:rsid w:val="00AA3EDA"/>
    <w:rsid w:val="00AA7B60"/>
    <w:rsid w:val="00AB3BF9"/>
    <w:rsid w:val="00AB7F77"/>
    <w:rsid w:val="00AC16FB"/>
    <w:rsid w:val="00AC1990"/>
    <w:rsid w:val="00AC2BFD"/>
    <w:rsid w:val="00AC3D5D"/>
    <w:rsid w:val="00AC7D54"/>
    <w:rsid w:val="00AD059A"/>
    <w:rsid w:val="00AD2201"/>
    <w:rsid w:val="00AD307D"/>
    <w:rsid w:val="00AD392A"/>
    <w:rsid w:val="00AD4329"/>
    <w:rsid w:val="00AD52E2"/>
    <w:rsid w:val="00AD5B7D"/>
    <w:rsid w:val="00AE5917"/>
    <w:rsid w:val="00AF0161"/>
    <w:rsid w:val="00AF5FCB"/>
    <w:rsid w:val="00B01DE3"/>
    <w:rsid w:val="00B14118"/>
    <w:rsid w:val="00B16B10"/>
    <w:rsid w:val="00B20846"/>
    <w:rsid w:val="00B2589F"/>
    <w:rsid w:val="00B35D51"/>
    <w:rsid w:val="00B360C2"/>
    <w:rsid w:val="00B378C4"/>
    <w:rsid w:val="00B37A99"/>
    <w:rsid w:val="00B468E0"/>
    <w:rsid w:val="00B46B2F"/>
    <w:rsid w:val="00B525D8"/>
    <w:rsid w:val="00B579A0"/>
    <w:rsid w:val="00B60125"/>
    <w:rsid w:val="00B60BC1"/>
    <w:rsid w:val="00B64539"/>
    <w:rsid w:val="00B66EC5"/>
    <w:rsid w:val="00B70ABD"/>
    <w:rsid w:val="00B72FD1"/>
    <w:rsid w:val="00B749E2"/>
    <w:rsid w:val="00B76653"/>
    <w:rsid w:val="00B76EA8"/>
    <w:rsid w:val="00B775F2"/>
    <w:rsid w:val="00B80EB6"/>
    <w:rsid w:val="00B82723"/>
    <w:rsid w:val="00B90527"/>
    <w:rsid w:val="00B90DBD"/>
    <w:rsid w:val="00B92EF6"/>
    <w:rsid w:val="00B930B6"/>
    <w:rsid w:val="00B952CD"/>
    <w:rsid w:val="00B97DA2"/>
    <w:rsid w:val="00BA05B1"/>
    <w:rsid w:val="00BA1BAA"/>
    <w:rsid w:val="00BA6D5D"/>
    <w:rsid w:val="00BB18CC"/>
    <w:rsid w:val="00BB34FB"/>
    <w:rsid w:val="00BB5C5A"/>
    <w:rsid w:val="00BC16BF"/>
    <w:rsid w:val="00BC51D5"/>
    <w:rsid w:val="00BC56A3"/>
    <w:rsid w:val="00BC6EFD"/>
    <w:rsid w:val="00BC7673"/>
    <w:rsid w:val="00BD3243"/>
    <w:rsid w:val="00BD5913"/>
    <w:rsid w:val="00BD79A7"/>
    <w:rsid w:val="00BD7AB6"/>
    <w:rsid w:val="00BE1B45"/>
    <w:rsid w:val="00BE1D61"/>
    <w:rsid w:val="00BF4D46"/>
    <w:rsid w:val="00BF53E2"/>
    <w:rsid w:val="00BF673C"/>
    <w:rsid w:val="00BF7F8B"/>
    <w:rsid w:val="00C0382A"/>
    <w:rsid w:val="00C04440"/>
    <w:rsid w:val="00C10BBB"/>
    <w:rsid w:val="00C115B8"/>
    <w:rsid w:val="00C125D2"/>
    <w:rsid w:val="00C15E75"/>
    <w:rsid w:val="00C162E2"/>
    <w:rsid w:val="00C2192C"/>
    <w:rsid w:val="00C219D4"/>
    <w:rsid w:val="00C2340B"/>
    <w:rsid w:val="00C25364"/>
    <w:rsid w:val="00C262E2"/>
    <w:rsid w:val="00C27E3A"/>
    <w:rsid w:val="00C36491"/>
    <w:rsid w:val="00C374F9"/>
    <w:rsid w:val="00C37BD9"/>
    <w:rsid w:val="00C4091E"/>
    <w:rsid w:val="00C40CBA"/>
    <w:rsid w:val="00C43E3A"/>
    <w:rsid w:val="00C47551"/>
    <w:rsid w:val="00C51427"/>
    <w:rsid w:val="00C519A3"/>
    <w:rsid w:val="00C5517C"/>
    <w:rsid w:val="00C55B63"/>
    <w:rsid w:val="00C57568"/>
    <w:rsid w:val="00C611A2"/>
    <w:rsid w:val="00C64420"/>
    <w:rsid w:val="00C656F4"/>
    <w:rsid w:val="00C658D7"/>
    <w:rsid w:val="00C70EEE"/>
    <w:rsid w:val="00C712A0"/>
    <w:rsid w:val="00C720AA"/>
    <w:rsid w:val="00C72BE8"/>
    <w:rsid w:val="00C740EF"/>
    <w:rsid w:val="00C75225"/>
    <w:rsid w:val="00C75CB9"/>
    <w:rsid w:val="00C8262C"/>
    <w:rsid w:val="00C90B63"/>
    <w:rsid w:val="00C94A7A"/>
    <w:rsid w:val="00C96987"/>
    <w:rsid w:val="00CA01B2"/>
    <w:rsid w:val="00CA1B72"/>
    <w:rsid w:val="00CA1FBB"/>
    <w:rsid w:val="00CA2AB3"/>
    <w:rsid w:val="00CA4614"/>
    <w:rsid w:val="00CA5602"/>
    <w:rsid w:val="00CB293B"/>
    <w:rsid w:val="00CB35C7"/>
    <w:rsid w:val="00CB39E5"/>
    <w:rsid w:val="00CB4E57"/>
    <w:rsid w:val="00CB4E62"/>
    <w:rsid w:val="00CB6E38"/>
    <w:rsid w:val="00CB7264"/>
    <w:rsid w:val="00CC03ED"/>
    <w:rsid w:val="00CC47E3"/>
    <w:rsid w:val="00CC6938"/>
    <w:rsid w:val="00CD1260"/>
    <w:rsid w:val="00CD2711"/>
    <w:rsid w:val="00CD4317"/>
    <w:rsid w:val="00CD44F0"/>
    <w:rsid w:val="00CD5BAE"/>
    <w:rsid w:val="00CD60A9"/>
    <w:rsid w:val="00CD6235"/>
    <w:rsid w:val="00CD7B38"/>
    <w:rsid w:val="00CE6FCC"/>
    <w:rsid w:val="00CE7CC5"/>
    <w:rsid w:val="00CF1E85"/>
    <w:rsid w:val="00CF2BE3"/>
    <w:rsid w:val="00CF4BB4"/>
    <w:rsid w:val="00D01D3D"/>
    <w:rsid w:val="00D0387A"/>
    <w:rsid w:val="00D04182"/>
    <w:rsid w:val="00D06003"/>
    <w:rsid w:val="00D11990"/>
    <w:rsid w:val="00D135D2"/>
    <w:rsid w:val="00D14231"/>
    <w:rsid w:val="00D16311"/>
    <w:rsid w:val="00D20F76"/>
    <w:rsid w:val="00D21857"/>
    <w:rsid w:val="00D230FC"/>
    <w:rsid w:val="00D27C49"/>
    <w:rsid w:val="00D31F32"/>
    <w:rsid w:val="00D32B77"/>
    <w:rsid w:val="00D34CC3"/>
    <w:rsid w:val="00D35D1F"/>
    <w:rsid w:val="00D36501"/>
    <w:rsid w:val="00D37805"/>
    <w:rsid w:val="00D37EE8"/>
    <w:rsid w:val="00D4277C"/>
    <w:rsid w:val="00D4363B"/>
    <w:rsid w:val="00D56940"/>
    <w:rsid w:val="00D60E58"/>
    <w:rsid w:val="00D67DCF"/>
    <w:rsid w:val="00D70F18"/>
    <w:rsid w:val="00D728C2"/>
    <w:rsid w:val="00D74398"/>
    <w:rsid w:val="00D7764F"/>
    <w:rsid w:val="00D82680"/>
    <w:rsid w:val="00D872EC"/>
    <w:rsid w:val="00D90F74"/>
    <w:rsid w:val="00D91BAC"/>
    <w:rsid w:val="00D9657F"/>
    <w:rsid w:val="00DA1263"/>
    <w:rsid w:val="00DA5919"/>
    <w:rsid w:val="00DB0403"/>
    <w:rsid w:val="00DB2CCA"/>
    <w:rsid w:val="00DB3CD3"/>
    <w:rsid w:val="00DB57E5"/>
    <w:rsid w:val="00DC4E14"/>
    <w:rsid w:val="00DC7C50"/>
    <w:rsid w:val="00DD56CF"/>
    <w:rsid w:val="00DD56D8"/>
    <w:rsid w:val="00DD5A13"/>
    <w:rsid w:val="00DE161E"/>
    <w:rsid w:val="00DE2623"/>
    <w:rsid w:val="00DE3273"/>
    <w:rsid w:val="00DE40FA"/>
    <w:rsid w:val="00DE57D2"/>
    <w:rsid w:val="00DE5CF3"/>
    <w:rsid w:val="00DF1247"/>
    <w:rsid w:val="00DF1281"/>
    <w:rsid w:val="00DF3B7F"/>
    <w:rsid w:val="00DF3BE2"/>
    <w:rsid w:val="00DF3FD4"/>
    <w:rsid w:val="00DF4E87"/>
    <w:rsid w:val="00DF5F94"/>
    <w:rsid w:val="00DF697D"/>
    <w:rsid w:val="00DF6A98"/>
    <w:rsid w:val="00E010D0"/>
    <w:rsid w:val="00E013EA"/>
    <w:rsid w:val="00E06E3D"/>
    <w:rsid w:val="00E07630"/>
    <w:rsid w:val="00E107B4"/>
    <w:rsid w:val="00E119D9"/>
    <w:rsid w:val="00E20ACF"/>
    <w:rsid w:val="00E212A0"/>
    <w:rsid w:val="00E21412"/>
    <w:rsid w:val="00E21416"/>
    <w:rsid w:val="00E2230B"/>
    <w:rsid w:val="00E22419"/>
    <w:rsid w:val="00E24C1B"/>
    <w:rsid w:val="00E25BE5"/>
    <w:rsid w:val="00E277DB"/>
    <w:rsid w:val="00E301CA"/>
    <w:rsid w:val="00E30B60"/>
    <w:rsid w:val="00E32179"/>
    <w:rsid w:val="00E33ADB"/>
    <w:rsid w:val="00E34760"/>
    <w:rsid w:val="00E36789"/>
    <w:rsid w:val="00E36E47"/>
    <w:rsid w:val="00E41842"/>
    <w:rsid w:val="00E4220D"/>
    <w:rsid w:val="00E44511"/>
    <w:rsid w:val="00E4678E"/>
    <w:rsid w:val="00E475E7"/>
    <w:rsid w:val="00E477CD"/>
    <w:rsid w:val="00E5044B"/>
    <w:rsid w:val="00E510EB"/>
    <w:rsid w:val="00E522AD"/>
    <w:rsid w:val="00E5566D"/>
    <w:rsid w:val="00E56BD0"/>
    <w:rsid w:val="00E60655"/>
    <w:rsid w:val="00E615BD"/>
    <w:rsid w:val="00E64B37"/>
    <w:rsid w:val="00E6505E"/>
    <w:rsid w:val="00E6735A"/>
    <w:rsid w:val="00E6746C"/>
    <w:rsid w:val="00E7014B"/>
    <w:rsid w:val="00E70817"/>
    <w:rsid w:val="00E716E0"/>
    <w:rsid w:val="00E724B5"/>
    <w:rsid w:val="00E726C8"/>
    <w:rsid w:val="00E72976"/>
    <w:rsid w:val="00E749D5"/>
    <w:rsid w:val="00E81BFA"/>
    <w:rsid w:val="00E865C7"/>
    <w:rsid w:val="00E86CD3"/>
    <w:rsid w:val="00E86F8B"/>
    <w:rsid w:val="00E91303"/>
    <w:rsid w:val="00E9647D"/>
    <w:rsid w:val="00EA3D7C"/>
    <w:rsid w:val="00EA74E3"/>
    <w:rsid w:val="00EB1DD4"/>
    <w:rsid w:val="00EB27E0"/>
    <w:rsid w:val="00EC0A3A"/>
    <w:rsid w:val="00EC0D82"/>
    <w:rsid w:val="00EC179E"/>
    <w:rsid w:val="00ED1C49"/>
    <w:rsid w:val="00ED5BF1"/>
    <w:rsid w:val="00ED6625"/>
    <w:rsid w:val="00EE19A6"/>
    <w:rsid w:val="00EE1A89"/>
    <w:rsid w:val="00EE5022"/>
    <w:rsid w:val="00EF1DE8"/>
    <w:rsid w:val="00EF7515"/>
    <w:rsid w:val="00EF7F12"/>
    <w:rsid w:val="00F0071E"/>
    <w:rsid w:val="00F00F1A"/>
    <w:rsid w:val="00F05012"/>
    <w:rsid w:val="00F05F9F"/>
    <w:rsid w:val="00F13D8C"/>
    <w:rsid w:val="00F161E9"/>
    <w:rsid w:val="00F1630A"/>
    <w:rsid w:val="00F16B84"/>
    <w:rsid w:val="00F16F1D"/>
    <w:rsid w:val="00F175E7"/>
    <w:rsid w:val="00F17E79"/>
    <w:rsid w:val="00F22783"/>
    <w:rsid w:val="00F324A7"/>
    <w:rsid w:val="00F359B3"/>
    <w:rsid w:val="00F40627"/>
    <w:rsid w:val="00F53F5B"/>
    <w:rsid w:val="00F546D6"/>
    <w:rsid w:val="00F56875"/>
    <w:rsid w:val="00F61987"/>
    <w:rsid w:val="00F63709"/>
    <w:rsid w:val="00F638DA"/>
    <w:rsid w:val="00F650F9"/>
    <w:rsid w:val="00F66E52"/>
    <w:rsid w:val="00F6781D"/>
    <w:rsid w:val="00F71926"/>
    <w:rsid w:val="00F72AFA"/>
    <w:rsid w:val="00F81899"/>
    <w:rsid w:val="00F82C80"/>
    <w:rsid w:val="00F84874"/>
    <w:rsid w:val="00F87DB7"/>
    <w:rsid w:val="00F92985"/>
    <w:rsid w:val="00FA5908"/>
    <w:rsid w:val="00FB2F95"/>
    <w:rsid w:val="00FB45B9"/>
    <w:rsid w:val="00FC03C5"/>
    <w:rsid w:val="00FC0731"/>
    <w:rsid w:val="00FC3A3B"/>
    <w:rsid w:val="00FC5E6D"/>
    <w:rsid w:val="00FC7FD3"/>
    <w:rsid w:val="00FD277C"/>
    <w:rsid w:val="00FD282C"/>
    <w:rsid w:val="00FD2BA9"/>
    <w:rsid w:val="00FD3DF8"/>
    <w:rsid w:val="00FD4D43"/>
    <w:rsid w:val="00FD5215"/>
    <w:rsid w:val="00FE05E0"/>
    <w:rsid w:val="00FE32D3"/>
    <w:rsid w:val="00FE34C9"/>
    <w:rsid w:val="00FF6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A43C"/>
  <w15:docId w15:val="{3E53BA66-D2B7-4164-B386-7E40A3F3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6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965918"/>
    <w:rPr>
      <w:rFonts w:ascii="Times New Roman" w:hAnsi="Times New Roman" w:cs="Times New Roman" w:hint="default"/>
      <w:b w:val="0"/>
      <w:bCs w:val="0"/>
      <w:i w:val="0"/>
      <w:iCs w:val="0"/>
      <w:strike w:val="0"/>
      <w:dstrike w:val="0"/>
      <w:color w:val="000000"/>
      <w:sz w:val="28"/>
      <w:szCs w:val="28"/>
      <w:u w:val="none"/>
      <w:effect w:val="none"/>
    </w:rPr>
  </w:style>
  <w:style w:type="paragraph" w:styleId="HTML">
    <w:name w:val="HTML Preformatted"/>
    <w:basedOn w:val="a"/>
    <w:link w:val="HTML0"/>
    <w:uiPriority w:val="99"/>
    <w:unhideWhenUsed/>
    <w:rsid w:val="00965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lang w:eastAsia="ru-RU"/>
    </w:rPr>
  </w:style>
  <w:style w:type="character" w:customStyle="1" w:styleId="HTML0">
    <w:name w:val="Стандартный HTML Знак"/>
    <w:basedOn w:val="a0"/>
    <w:link w:val="HTML"/>
    <w:uiPriority w:val="99"/>
    <w:rsid w:val="00965918"/>
    <w:rPr>
      <w:rFonts w:ascii="Courier New" w:eastAsia="Times New Roman" w:hAnsi="Courier New" w:cs="Courier New"/>
      <w:color w:val="000000"/>
      <w:lang w:eastAsia="ru-RU"/>
    </w:rPr>
  </w:style>
  <w:style w:type="paragraph" w:customStyle="1" w:styleId="1">
    <w:name w:val="Обычный1"/>
    <w:rsid w:val="00C519A3"/>
    <w:pPr>
      <w:spacing w:before="100" w:after="100" w:line="240" w:lineRule="auto"/>
    </w:pPr>
    <w:rPr>
      <w:rFonts w:ascii="Times New Roman" w:eastAsia="Times New Roman" w:hAnsi="Times New Roman" w:cs="Times New Roman"/>
      <w:snapToGrid w:val="0"/>
      <w:sz w:val="24"/>
      <w:szCs w:val="20"/>
      <w:lang w:eastAsia="ru-RU"/>
    </w:rPr>
  </w:style>
  <w:style w:type="paragraph" w:styleId="a3">
    <w:name w:val="Balloon Text"/>
    <w:basedOn w:val="a"/>
    <w:link w:val="a4"/>
    <w:uiPriority w:val="99"/>
    <w:semiHidden/>
    <w:unhideWhenUsed/>
    <w:rsid w:val="00DF6A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A98"/>
    <w:rPr>
      <w:rFonts w:ascii="Tahoma" w:hAnsi="Tahoma" w:cs="Tahoma"/>
      <w:sz w:val="16"/>
      <w:szCs w:val="16"/>
    </w:rPr>
  </w:style>
  <w:style w:type="paragraph" w:styleId="a5">
    <w:name w:val="Normal (Web)"/>
    <w:basedOn w:val="a"/>
    <w:uiPriority w:val="99"/>
    <w:semiHidden/>
    <w:unhideWhenUsed/>
    <w:rsid w:val="00F40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D7439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74398"/>
  </w:style>
  <w:style w:type="paragraph" w:styleId="a8">
    <w:name w:val="footer"/>
    <w:basedOn w:val="a"/>
    <w:link w:val="a9"/>
    <w:uiPriority w:val="99"/>
    <w:unhideWhenUsed/>
    <w:rsid w:val="00D743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4398"/>
  </w:style>
  <w:style w:type="paragraph" w:styleId="aa">
    <w:name w:val="List Paragraph"/>
    <w:basedOn w:val="a"/>
    <w:uiPriority w:val="34"/>
    <w:qFormat/>
    <w:rsid w:val="00A535D1"/>
    <w:pPr>
      <w:ind w:left="720"/>
      <w:contextualSpacing/>
    </w:pPr>
  </w:style>
  <w:style w:type="paragraph" w:styleId="ab">
    <w:name w:val="No Spacing"/>
    <w:uiPriority w:val="1"/>
    <w:qFormat/>
    <w:rsid w:val="001147A9"/>
    <w:pPr>
      <w:spacing w:after="0" w:line="240" w:lineRule="auto"/>
      <w:ind w:firstLine="709"/>
      <w:jc w:val="both"/>
    </w:pPr>
    <w:rPr>
      <w:rFonts w:ascii="Times New Roman" w:hAnsi="Times New Roman" w:cs="Times New Roman"/>
      <w:sz w:val="28"/>
      <w:szCs w:val="28"/>
    </w:rPr>
  </w:style>
  <w:style w:type="paragraph" w:styleId="2">
    <w:name w:val="Body Text Indent 2"/>
    <w:basedOn w:val="a"/>
    <w:link w:val="20"/>
    <w:uiPriority w:val="99"/>
    <w:semiHidden/>
    <w:unhideWhenUsed/>
    <w:rsid w:val="00D230F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D230FC"/>
    <w:rPr>
      <w:rFonts w:ascii="Times New Roman" w:eastAsia="Times New Roman" w:hAnsi="Times New Roman" w:cs="Times New Roman"/>
      <w:sz w:val="20"/>
      <w:szCs w:val="20"/>
      <w:lang w:eastAsia="ru-RU"/>
    </w:rPr>
  </w:style>
  <w:style w:type="character" w:styleId="ac">
    <w:name w:val="Subtle Reference"/>
    <w:basedOn w:val="a0"/>
    <w:uiPriority w:val="31"/>
    <w:qFormat/>
    <w:rsid w:val="00522309"/>
    <w:rPr>
      <w:smallCaps/>
      <w:color w:val="C0504D" w:themeColor="accent2"/>
      <w:u w:val="single"/>
    </w:rPr>
  </w:style>
  <w:style w:type="paragraph" w:styleId="ad">
    <w:name w:val="Body Text"/>
    <w:basedOn w:val="a"/>
    <w:link w:val="ae"/>
    <w:uiPriority w:val="99"/>
    <w:unhideWhenUsed/>
    <w:rsid w:val="00E33ADB"/>
    <w:pPr>
      <w:spacing w:after="120"/>
    </w:pPr>
  </w:style>
  <w:style w:type="character" w:customStyle="1" w:styleId="ae">
    <w:name w:val="Основной текст Знак"/>
    <w:basedOn w:val="a0"/>
    <w:link w:val="ad"/>
    <w:uiPriority w:val="99"/>
    <w:rsid w:val="00E33ADB"/>
  </w:style>
  <w:style w:type="paragraph" w:customStyle="1" w:styleId="21">
    <w:name w:val="Основной текст 21"/>
    <w:basedOn w:val="a"/>
    <w:rsid w:val="00C57568"/>
    <w:pPr>
      <w:spacing w:after="0" w:line="240" w:lineRule="auto"/>
    </w:pPr>
    <w:rPr>
      <w:rFonts w:ascii="Times New Roman" w:eastAsia="Times New Roman" w:hAnsi="Times New Roman" w:cs="Times New Roman"/>
      <w:sz w:val="28"/>
      <w:szCs w:val="20"/>
      <w:lang w:eastAsia="ru-RU"/>
    </w:rPr>
  </w:style>
  <w:style w:type="character" w:styleId="af">
    <w:name w:val="Hyperlink"/>
    <w:basedOn w:val="a0"/>
    <w:uiPriority w:val="99"/>
    <w:semiHidden/>
    <w:unhideWhenUsed/>
    <w:rsid w:val="00653C30"/>
    <w:rPr>
      <w:color w:val="0000FF"/>
      <w:u w:val="single"/>
    </w:rPr>
  </w:style>
  <w:style w:type="character" w:styleId="af0">
    <w:name w:val="FollowedHyperlink"/>
    <w:basedOn w:val="a0"/>
    <w:uiPriority w:val="99"/>
    <w:semiHidden/>
    <w:unhideWhenUsed/>
    <w:rsid w:val="00BA6D5D"/>
    <w:rPr>
      <w:color w:val="954F72"/>
      <w:u w:val="single"/>
    </w:rPr>
  </w:style>
  <w:style w:type="paragraph" w:customStyle="1" w:styleId="msonormal0">
    <w:name w:val="msonormal"/>
    <w:basedOn w:val="a"/>
    <w:rsid w:val="00BA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BA6D5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BA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
    <w:rsid w:val="00BA6D5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
    <w:name w:val="xl63"/>
    <w:basedOn w:val="a"/>
    <w:rsid w:val="00BA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BA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customStyle="1" w:styleId="xl69">
    <w:name w:val="xl6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BA6D5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A6D5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A6D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BA6D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A6D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BA6D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BA6D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BA6D5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BA6D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07">
    <w:name w:val="xl107"/>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08">
    <w:name w:val="xl108"/>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09">
    <w:name w:val="xl109"/>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0">
    <w:name w:val="xl110"/>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1">
    <w:name w:val="xl111"/>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2">
    <w:name w:val="xl112"/>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3">
    <w:name w:val="xl113"/>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4">
    <w:name w:val="xl114"/>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115">
    <w:name w:val="xl115"/>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18">
    <w:name w:val="xl118"/>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9">
    <w:name w:val="xl119"/>
    <w:basedOn w:val="a"/>
    <w:rsid w:val="0074222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docdata">
    <w:name w:val="docdata"/>
    <w:aliases w:val="docy,v5,3431,bqiaagaaeyqcaaagiaiaaamedqaabrinaaaaaaaaaaaaaaaaaaaaaaaaaaaaaaaaaaaaaaaaaaaaaaaaaaaaaaaaaaaaaaaaaaaaaaaaaaaaaaaaaaaaaaaaaaaaaaaaaaaaaaaaaaaaaaaaaaaaaaaaaaaaaaaaaaaaaaaaaaaaaaaaaaaaaaaaaaaaaaaaaaaaaaaaaaaaaaaaaaaaaaaaaaaaaaaaaaaaaaaa"/>
    <w:basedOn w:val="a"/>
    <w:rsid w:val="001613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2627">
      <w:bodyDiv w:val="1"/>
      <w:marLeft w:val="0"/>
      <w:marRight w:val="0"/>
      <w:marTop w:val="0"/>
      <w:marBottom w:val="0"/>
      <w:divBdr>
        <w:top w:val="none" w:sz="0" w:space="0" w:color="auto"/>
        <w:left w:val="none" w:sz="0" w:space="0" w:color="auto"/>
        <w:bottom w:val="none" w:sz="0" w:space="0" w:color="auto"/>
        <w:right w:val="none" w:sz="0" w:space="0" w:color="auto"/>
      </w:divBdr>
    </w:div>
    <w:div w:id="135494327">
      <w:bodyDiv w:val="1"/>
      <w:marLeft w:val="0"/>
      <w:marRight w:val="0"/>
      <w:marTop w:val="0"/>
      <w:marBottom w:val="0"/>
      <w:divBdr>
        <w:top w:val="none" w:sz="0" w:space="0" w:color="auto"/>
        <w:left w:val="none" w:sz="0" w:space="0" w:color="auto"/>
        <w:bottom w:val="none" w:sz="0" w:space="0" w:color="auto"/>
        <w:right w:val="none" w:sz="0" w:space="0" w:color="auto"/>
      </w:divBdr>
    </w:div>
    <w:div w:id="187180597">
      <w:bodyDiv w:val="1"/>
      <w:marLeft w:val="0"/>
      <w:marRight w:val="0"/>
      <w:marTop w:val="0"/>
      <w:marBottom w:val="0"/>
      <w:divBdr>
        <w:top w:val="none" w:sz="0" w:space="0" w:color="auto"/>
        <w:left w:val="none" w:sz="0" w:space="0" w:color="auto"/>
        <w:bottom w:val="none" w:sz="0" w:space="0" w:color="auto"/>
        <w:right w:val="none" w:sz="0" w:space="0" w:color="auto"/>
      </w:divBdr>
    </w:div>
    <w:div w:id="197084701">
      <w:bodyDiv w:val="1"/>
      <w:marLeft w:val="0"/>
      <w:marRight w:val="0"/>
      <w:marTop w:val="0"/>
      <w:marBottom w:val="0"/>
      <w:divBdr>
        <w:top w:val="none" w:sz="0" w:space="0" w:color="auto"/>
        <w:left w:val="none" w:sz="0" w:space="0" w:color="auto"/>
        <w:bottom w:val="none" w:sz="0" w:space="0" w:color="auto"/>
        <w:right w:val="none" w:sz="0" w:space="0" w:color="auto"/>
      </w:divBdr>
    </w:div>
    <w:div w:id="261308334">
      <w:bodyDiv w:val="1"/>
      <w:marLeft w:val="0"/>
      <w:marRight w:val="0"/>
      <w:marTop w:val="0"/>
      <w:marBottom w:val="0"/>
      <w:divBdr>
        <w:top w:val="none" w:sz="0" w:space="0" w:color="auto"/>
        <w:left w:val="none" w:sz="0" w:space="0" w:color="auto"/>
        <w:bottom w:val="none" w:sz="0" w:space="0" w:color="auto"/>
        <w:right w:val="none" w:sz="0" w:space="0" w:color="auto"/>
      </w:divBdr>
    </w:div>
    <w:div w:id="350373003">
      <w:bodyDiv w:val="1"/>
      <w:marLeft w:val="0"/>
      <w:marRight w:val="0"/>
      <w:marTop w:val="0"/>
      <w:marBottom w:val="0"/>
      <w:divBdr>
        <w:top w:val="none" w:sz="0" w:space="0" w:color="auto"/>
        <w:left w:val="none" w:sz="0" w:space="0" w:color="auto"/>
        <w:bottom w:val="none" w:sz="0" w:space="0" w:color="auto"/>
        <w:right w:val="none" w:sz="0" w:space="0" w:color="auto"/>
      </w:divBdr>
      <w:divsChild>
        <w:div w:id="183443415">
          <w:marLeft w:val="547"/>
          <w:marRight w:val="0"/>
          <w:marTop w:val="0"/>
          <w:marBottom w:val="0"/>
          <w:divBdr>
            <w:top w:val="none" w:sz="0" w:space="0" w:color="auto"/>
            <w:left w:val="none" w:sz="0" w:space="0" w:color="auto"/>
            <w:bottom w:val="none" w:sz="0" w:space="0" w:color="auto"/>
            <w:right w:val="none" w:sz="0" w:space="0" w:color="auto"/>
          </w:divBdr>
        </w:div>
      </w:divsChild>
    </w:div>
    <w:div w:id="400061098">
      <w:bodyDiv w:val="1"/>
      <w:marLeft w:val="0"/>
      <w:marRight w:val="0"/>
      <w:marTop w:val="0"/>
      <w:marBottom w:val="0"/>
      <w:divBdr>
        <w:top w:val="none" w:sz="0" w:space="0" w:color="auto"/>
        <w:left w:val="none" w:sz="0" w:space="0" w:color="auto"/>
        <w:bottom w:val="none" w:sz="0" w:space="0" w:color="auto"/>
        <w:right w:val="none" w:sz="0" w:space="0" w:color="auto"/>
      </w:divBdr>
      <w:divsChild>
        <w:div w:id="1619602989">
          <w:marLeft w:val="547"/>
          <w:marRight w:val="0"/>
          <w:marTop w:val="0"/>
          <w:marBottom w:val="0"/>
          <w:divBdr>
            <w:top w:val="none" w:sz="0" w:space="0" w:color="auto"/>
            <w:left w:val="none" w:sz="0" w:space="0" w:color="auto"/>
            <w:bottom w:val="none" w:sz="0" w:space="0" w:color="auto"/>
            <w:right w:val="none" w:sz="0" w:space="0" w:color="auto"/>
          </w:divBdr>
        </w:div>
      </w:divsChild>
    </w:div>
    <w:div w:id="421998385">
      <w:bodyDiv w:val="1"/>
      <w:marLeft w:val="0"/>
      <w:marRight w:val="0"/>
      <w:marTop w:val="0"/>
      <w:marBottom w:val="0"/>
      <w:divBdr>
        <w:top w:val="none" w:sz="0" w:space="0" w:color="auto"/>
        <w:left w:val="none" w:sz="0" w:space="0" w:color="auto"/>
        <w:bottom w:val="none" w:sz="0" w:space="0" w:color="auto"/>
        <w:right w:val="none" w:sz="0" w:space="0" w:color="auto"/>
      </w:divBdr>
    </w:div>
    <w:div w:id="461264174">
      <w:bodyDiv w:val="1"/>
      <w:marLeft w:val="0"/>
      <w:marRight w:val="0"/>
      <w:marTop w:val="0"/>
      <w:marBottom w:val="0"/>
      <w:divBdr>
        <w:top w:val="none" w:sz="0" w:space="0" w:color="auto"/>
        <w:left w:val="none" w:sz="0" w:space="0" w:color="auto"/>
        <w:bottom w:val="none" w:sz="0" w:space="0" w:color="auto"/>
        <w:right w:val="none" w:sz="0" w:space="0" w:color="auto"/>
      </w:divBdr>
    </w:div>
    <w:div w:id="461655148">
      <w:bodyDiv w:val="1"/>
      <w:marLeft w:val="0"/>
      <w:marRight w:val="0"/>
      <w:marTop w:val="0"/>
      <w:marBottom w:val="0"/>
      <w:divBdr>
        <w:top w:val="none" w:sz="0" w:space="0" w:color="auto"/>
        <w:left w:val="none" w:sz="0" w:space="0" w:color="auto"/>
        <w:bottom w:val="none" w:sz="0" w:space="0" w:color="auto"/>
        <w:right w:val="none" w:sz="0" w:space="0" w:color="auto"/>
      </w:divBdr>
    </w:div>
    <w:div w:id="510417959">
      <w:bodyDiv w:val="1"/>
      <w:marLeft w:val="0"/>
      <w:marRight w:val="0"/>
      <w:marTop w:val="0"/>
      <w:marBottom w:val="0"/>
      <w:divBdr>
        <w:top w:val="none" w:sz="0" w:space="0" w:color="auto"/>
        <w:left w:val="none" w:sz="0" w:space="0" w:color="auto"/>
        <w:bottom w:val="none" w:sz="0" w:space="0" w:color="auto"/>
        <w:right w:val="none" w:sz="0" w:space="0" w:color="auto"/>
      </w:divBdr>
    </w:div>
    <w:div w:id="515388108">
      <w:bodyDiv w:val="1"/>
      <w:marLeft w:val="0"/>
      <w:marRight w:val="0"/>
      <w:marTop w:val="0"/>
      <w:marBottom w:val="0"/>
      <w:divBdr>
        <w:top w:val="none" w:sz="0" w:space="0" w:color="auto"/>
        <w:left w:val="none" w:sz="0" w:space="0" w:color="auto"/>
        <w:bottom w:val="none" w:sz="0" w:space="0" w:color="auto"/>
        <w:right w:val="none" w:sz="0" w:space="0" w:color="auto"/>
      </w:divBdr>
    </w:div>
    <w:div w:id="540482520">
      <w:bodyDiv w:val="1"/>
      <w:marLeft w:val="0"/>
      <w:marRight w:val="0"/>
      <w:marTop w:val="0"/>
      <w:marBottom w:val="0"/>
      <w:divBdr>
        <w:top w:val="none" w:sz="0" w:space="0" w:color="auto"/>
        <w:left w:val="none" w:sz="0" w:space="0" w:color="auto"/>
        <w:bottom w:val="none" w:sz="0" w:space="0" w:color="auto"/>
        <w:right w:val="none" w:sz="0" w:space="0" w:color="auto"/>
      </w:divBdr>
    </w:div>
    <w:div w:id="586891576">
      <w:bodyDiv w:val="1"/>
      <w:marLeft w:val="0"/>
      <w:marRight w:val="0"/>
      <w:marTop w:val="0"/>
      <w:marBottom w:val="0"/>
      <w:divBdr>
        <w:top w:val="none" w:sz="0" w:space="0" w:color="auto"/>
        <w:left w:val="none" w:sz="0" w:space="0" w:color="auto"/>
        <w:bottom w:val="none" w:sz="0" w:space="0" w:color="auto"/>
        <w:right w:val="none" w:sz="0" w:space="0" w:color="auto"/>
      </w:divBdr>
    </w:div>
    <w:div w:id="686489676">
      <w:bodyDiv w:val="1"/>
      <w:marLeft w:val="0"/>
      <w:marRight w:val="0"/>
      <w:marTop w:val="0"/>
      <w:marBottom w:val="0"/>
      <w:divBdr>
        <w:top w:val="none" w:sz="0" w:space="0" w:color="auto"/>
        <w:left w:val="none" w:sz="0" w:space="0" w:color="auto"/>
        <w:bottom w:val="none" w:sz="0" w:space="0" w:color="auto"/>
        <w:right w:val="none" w:sz="0" w:space="0" w:color="auto"/>
      </w:divBdr>
    </w:div>
    <w:div w:id="734011886">
      <w:bodyDiv w:val="1"/>
      <w:marLeft w:val="0"/>
      <w:marRight w:val="0"/>
      <w:marTop w:val="0"/>
      <w:marBottom w:val="0"/>
      <w:divBdr>
        <w:top w:val="none" w:sz="0" w:space="0" w:color="auto"/>
        <w:left w:val="none" w:sz="0" w:space="0" w:color="auto"/>
        <w:bottom w:val="none" w:sz="0" w:space="0" w:color="auto"/>
        <w:right w:val="none" w:sz="0" w:space="0" w:color="auto"/>
      </w:divBdr>
    </w:div>
    <w:div w:id="795176437">
      <w:bodyDiv w:val="1"/>
      <w:marLeft w:val="0"/>
      <w:marRight w:val="0"/>
      <w:marTop w:val="0"/>
      <w:marBottom w:val="0"/>
      <w:divBdr>
        <w:top w:val="none" w:sz="0" w:space="0" w:color="auto"/>
        <w:left w:val="none" w:sz="0" w:space="0" w:color="auto"/>
        <w:bottom w:val="none" w:sz="0" w:space="0" w:color="auto"/>
        <w:right w:val="none" w:sz="0" w:space="0" w:color="auto"/>
      </w:divBdr>
      <w:divsChild>
        <w:div w:id="452137913">
          <w:marLeft w:val="547"/>
          <w:marRight w:val="0"/>
          <w:marTop w:val="0"/>
          <w:marBottom w:val="0"/>
          <w:divBdr>
            <w:top w:val="none" w:sz="0" w:space="0" w:color="auto"/>
            <w:left w:val="none" w:sz="0" w:space="0" w:color="auto"/>
            <w:bottom w:val="none" w:sz="0" w:space="0" w:color="auto"/>
            <w:right w:val="none" w:sz="0" w:space="0" w:color="auto"/>
          </w:divBdr>
        </w:div>
      </w:divsChild>
    </w:div>
    <w:div w:id="858156451">
      <w:bodyDiv w:val="1"/>
      <w:marLeft w:val="0"/>
      <w:marRight w:val="0"/>
      <w:marTop w:val="0"/>
      <w:marBottom w:val="0"/>
      <w:divBdr>
        <w:top w:val="none" w:sz="0" w:space="0" w:color="auto"/>
        <w:left w:val="none" w:sz="0" w:space="0" w:color="auto"/>
        <w:bottom w:val="none" w:sz="0" w:space="0" w:color="auto"/>
        <w:right w:val="none" w:sz="0" w:space="0" w:color="auto"/>
      </w:divBdr>
    </w:div>
    <w:div w:id="880170912">
      <w:bodyDiv w:val="1"/>
      <w:marLeft w:val="0"/>
      <w:marRight w:val="0"/>
      <w:marTop w:val="0"/>
      <w:marBottom w:val="0"/>
      <w:divBdr>
        <w:top w:val="none" w:sz="0" w:space="0" w:color="auto"/>
        <w:left w:val="none" w:sz="0" w:space="0" w:color="auto"/>
        <w:bottom w:val="none" w:sz="0" w:space="0" w:color="auto"/>
        <w:right w:val="none" w:sz="0" w:space="0" w:color="auto"/>
      </w:divBdr>
      <w:divsChild>
        <w:div w:id="368065495">
          <w:marLeft w:val="547"/>
          <w:marRight w:val="0"/>
          <w:marTop w:val="0"/>
          <w:marBottom w:val="0"/>
          <w:divBdr>
            <w:top w:val="none" w:sz="0" w:space="0" w:color="auto"/>
            <w:left w:val="none" w:sz="0" w:space="0" w:color="auto"/>
            <w:bottom w:val="none" w:sz="0" w:space="0" w:color="auto"/>
            <w:right w:val="none" w:sz="0" w:space="0" w:color="auto"/>
          </w:divBdr>
        </w:div>
      </w:divsChild>
    </w:div>
    <w:div w:id="1025790298">
      <w:bodyDiv w:val="1"/>
      <w:marLeft w:val="0"/>
      <w:marRight w:val="0"/>
      <w:marTop w:val="0"/>
      <w:marBottom w:val="0"/>
      <w:divBdr>
        <w:top w:val="none" w:sz="0" w:space="0" w:color="auto"/>
        <w:left w:val="none" w:sz="0" w:space="0" w:color="auto"/>
        <w:bottom w:val="none" w:sz="0" w:space="0" w:color="auto"/>
        <w:right w:val="none" w:sz="0" w:space="0" w:color="auto"/>
      </w:divBdr>
    </w:div>
    <w:div w:id="1032805311">
      <w:bodyDiv w:val="1"/>
      <w:marLeft w:val="0"/>
      <w:marRight w:val="0"/>
      <w:marTop w:val="0"/>
      <w:marBottom w:val="0"/>
      <w:divBdr>
        <w:top w:val="none" w:sz="0" w:space="0" w:color="auto"/>
        <w:left w:val="none" w:sz="0" w:space="0" w:color="auto"/>
        <w:bottom w:val="none" w:sz="0" w:space="0" w:color="auto"/>
        <w:right w:val="none" w:sz="0" w:space="0" w:color="auto"/>
      </w:divBdr>
    </w:div>
    <w:div w:id="1036735400">
      <w:bodyDiv w:val="1"/>
      <w:marLeft w:val="0"/>
      <w:marRight w:val="0"/>
      <w:marTop w:val="0"/>
      <w:marBottom w:val="0"/>
      <w:divBdr>
        <w:top w:val="none" w:sz="0" w:space="0" w:color="auto"/>
        <w:left w:val="none" w:sz="0" w:space="0" w:color="auto"/>
        <w:bottom w:val="none" w:sz="0" w:space="0" w:color="auto"/>
        <w:right w:val="none" w:sz="0" w:space="0" w:color="auto"/>
      </w:divBdr>
    </w:div>
    <w:div w:id="1131824592">
      <w:bodyDiv w:val="1"/>
      <w:marLeft w:val="0"/>
      <w:marRight w:val="0"/>
      <w:marTop w:val="0"/>
      <w:marBottom w:val="0"/>
      <w:divBdr>
        <w:top w:val="none" w:sz="0" w:space="0" w:color="auto"/>
        <w:left w:val="none" w:sz="0" w:space="0" w:color="auto"/>
        <w:bottom w:val="none" w:sz="0" w:space="0" w:color="auto"/>
        <w:right w:val="none" w:sz="0" w:space="0" w:color="auto"/>
      </w:divBdr>
    </w:div>
    <w:div w:id="1142649159">
      <w:bodyDiv w:val="1"/>
      <w:marLeft w:val="0"/>
      <w:marRight w:val="0"/>
      <w:marTop w:val="0"/>
      <w:marBottom w:val="0"/>
      <w:divBdr>
        <w:top w:val="none" w:sz="0" w:space="0" w:color="auto"/>
        <w:left w:val="none" w:sz="0" w:space="0" w:color="auto"/>
        <w:bottom w:val="none" w:sz="0" w:space="0" w:color="auto"/>
        <w:right w:val="none" w:sz="0" w:space="0" w:color="auto"/>
      </w:divBdr>
    </w:div>
    <w:div w:id="1170411298">
      <w:bodyDiv w:val="1"/>
      <w:marLeft w:val="0"/>
      <w:marRight w:val="0"/>
      <w:marTop w:val="0"/>
      <w:marBottom w:val="0"/>
      <w:divBdr>
        <w:top w:val="none" w:sz="0" w:space="0" w:color="auto"/>
        <w:left w:val="none" w:sz="0" w:space="0" w:color="auto"/>
        <w:bottom w:val="none" w:sz="0" w:space="0" w:color="auto"/>
        <w:right w:val="none" w:sz="0" w:space="0" w:color="auto"/>
      </w:divBdr>
    </w:div>
    <w:div w:id="1193029255">
      <w:bodyDiv w:val="1"/>
      <w:marLeft w:val="0"/>
      <w:marRight w:val="0"/>
      <w:marTop w:val="0"/>
      <w:marBottom w:val="0"/>
      <w:divBdr>
        <w:top w:val="none" w:sz="0" w:space="0" w:color="auto"/>
        <w:left w:val="none" w:sz="0" w:space="0" w:color="auto"/>
        <w:bottom w:val="none" w:sz="0" w:space="0" w:color="auto"/>
        <w:right w:val="none" w:sz="0" w:space="0" w:color="auto"/>
      </w:divBdr>
    </w:div>
    <w:div w:id="1218083153">
      <w:bodyDiv w:val="1"/>
      <w:marLeft w:val="0"/>
      <w:marRight w:val="0"/>
      <w:marTop w:val="0"/>
      <w:marBottom w:val="0"/>
      <w:divBdr>
        <w:top w:val="none" w:sz="0" w:space="0" w:color="auto"/>
        <w:left w:val="none" w:sz="0" w:space="0" w:color="auto"/>
        <w:bottom w:val="none" w:sz="0" w:space="0" w:color="auto"/>
        <w:right w:val="none" w:sz="0" w:space="0" w:color="auto"/>
      </w:divBdr>
    </w:div>
    <w:div w:id="1229611321">
      <w:bodyDiv w:val="1"/>
      <w:marLeft w:val="0"/>
      <w:marRight w:val="0"/>
      <w:marTop w:val="0"/>
      <w:marBottom w:val="0"/>
      <w:divBdr>
        <w:top w:val="none" w:sz="0" w:space="0" w:color="auto"/>
        <w:left w:val="none" w:sz="0" w:space="0" w:color="auto"/>
        <w:bottom w:val="none" w:sz="0" w:space="0" w:color="auto"/>
        <w:right w:val="none" w:sz="0" w:space="0" w:color="auto"/>
      </w:divBdr>
    </w:div>
    <w:div w:id="1359239627">
      <w:bodyDiv w:val="1"/>
      <w:marLeft w:val="0"/>
      <w:marRight w:val="0"/>
      <w:marTop w:val="0"/>
      <w:marBottom w:val="0"/>
      <w:divBdr>
        <w:top w:val="none" w:sz="0" w:space="0" w:color="auto"/>
        <w:left w:val="none" w:sz="0" w:space="0" w:color="auto"/>
        <w:bottom w:val="none" w:sz="0" w:space="0" w:color="auto"/>
        <w:right w:val="none" w:sz="0" w:space="0" w:color="auto"/>
      </w:divBdr>
    </w:div>
    <w:div w:id="1404522203">
      <w:bodyDiv w:val="1"/>
      <w:marLeft w:val="0"/>
      <w:marRight w:val="0"/>
      <w:marTop w:val="0"/>
      <w:marBottom w:val="0"/>
      <w:divBdr>
        <w:top w:val="none" w:sz="0" w:space="0" w:color="auto"/>
        <w:left w:val="none" w:sz="0" w:space="0" w:color="auto"/>
        <w:bottom w:val="none" w:sz="0" w:space="0" w:color="auto"/>
        <w:right w:val="none" w:sz="0" w:space="0" w:color="auto"/>
      </w:divBdr>
    </w:div>
    <w:div w:id="1405831858">
      <w:bodyDiv w:val="1"/>
      <w:marLeft w:val="0"/>
      <w:marRight w:val="0"/>
      <w:marTop w:val="0"/>
      <w:marBottom w:val="0"/>
      <w:divBdr>
        <w:top w:val="none" w:sz="0" w:space="0" w:color="auto"/>
        <w:left w:val="none" w:sz="0" w:space="0" w:color="auto"/>
        <w:bottom w:val="none" w:sz="0" w:space="0" w:color="auto"/>
        <w:right w:val="none" w:sz="0" w:space="0" w:color="auto"/>
      </w:divBdr>
    </w:div>
    <w:div w:id="1516572811">
      <w:bodyDiv w:val="1"/>
      <w:marLeft w:val="0"/>
      <w:marRight w:val="0"/>
      <w:marTop w:val="0"/>
      <w:marBottom w:val="0"/>
      <w:divBdr>
        <w:top w:val="none" w:sz="0" w:space="0" w:color="auto"/>
        <w:left w:val="none" w:sz="0" w:space="0" w:color="auto"/>
        <w:bottom w:val="none" w:sz="0" w:space="0" w:color="auto"/>
        <w:right w:val="none" w:sz="0" w:space="0" w:color="auto"/>
      </w:divBdr>
    </w:div>
    <w:div w:id="1523399171">
      <w:bodyDiv w:val="1"/>
      <w:marLeft w:val="0"/>
      <w:marRight w:val="0"/>
      <w:marTop w:val="0"/>
      <w:marBottom w:val="0"/>
      <w:divBdr>
        <w:top w:val="none" w:sz="0" w:space="0" w:color="auto"/>
        <w:left w:val="none" w:sz="0" w:space="0" w:color="auto"/>
        <w:bottom w:val="none" w:sz="0" w:space="0" w:color="auto"/>
        <w:right w:val="none" w:sz="0" w:space="0" w:color="auto"/>
      </w:divBdr>
      <w:divsChild>
        <w:div w:id="797721861">
          <w:marLeft w:val="547"/>
          <w:marRight w:val="0"/>
          <w:marTop w:val="0"/>
          <w:marBottom w:val="0"/>
          <w:divBdr>
            <w:top w:val="none" w:sz="0" w:space="0" w:color="auto"/>
            <w:left w:val="none" w:sz="0" w:space="0" w:color="auto"/>
            <w:bottom w:val="none" w:sz="0" w:space="0" w:color="auto"/>
            <w:right w:val="none" w:sz="0" w:space="0" w:color="auto"/>
          </w:divBdr>
        </w:div>
      </w:divsChild>
    </w:div>
    <w:div w:id="1525096819">
      <w:bodyDiv w:val="1"/>
      <w:marLeft w:val="0"/>
      <w:marRight w:val="0"/>
      <w:marTop w:val="0"/>
      <w:marBottom w:val="0"/>
      <w:divBdr>
        <w:top w:val="none" w:sz="0" w:space="0" w:color="auto"/>
        <w:left w:val="none" w:sz="0" w:space="0" w:color="auto"/>
        <w:bottom w:val="none" w:sz="0" w:space="0" w:color="auto"/>
        <w:right w:val="none" w:sz="0" w:space="0" w:color="auto"/>
      </w:divBdr>
    </w:div>
    <w:div w:id="1553350554">
      <w:bodyDiv w:val="1"/>
      <w:marLeft w:val="0"/>
      <w:marRight w:val="0"/>
      <w:marTop w:val="0"/>
      <w:marBottom w:val="0"/>
      <w:divBdr>
        <w:top w:val="none" w:sz="0" w:space="0" w:color="auto"/>
        <w:left w:val="none" w:sz="0" w:space="0" w:color="auto"/>
        <w:bottom w:val="none" w:sz="0" w:space="0" w:color="auto"/>
        <w:right w:val="none" w:sz="0" w:space="0" w:color="auto"/>
      </w:divBdr>
    </w:div>
    <w:div w:id="1558275270">
      <w:bodyDiv w:val="1"/>
      <w:marLeft w:val="0"/>
      <w:marRight w:val="0"/>
      <w:marTop w:val="0"/>
      <w:marBottom w:val="0"/>
      <w:divBdr>
        <w:top w:val="none" w:sz="0" w:space="0" w:color="auto"/>
        <w:left w:val="none" w:sz="0" w:space="0" w:color="auto"/>
        <w:bottom w:val="none" w:sz="0" w:space="0" w:color="auto"/>
        <w:right w:val="none" w:sz="0" w:space="0" w:color="auto"/>
      </w:divBdr>
    </w:div>
    <w:div w:id="1566255919">
      <w:bodyDiv w:val="1"/>
      <w:marLeft w:val="0"/>
      <w:marRight w:val="0"/>
      <w:marTop w:val="0"/>
      <w:marBottom w:val="0"/>
      <w:divBdr>
        <w:top w:val="none" w:sz="0" w:space="0" w:color="auto"/>
        <w:left w:val="none" w:sz="0" w:space="0" w:color="auto"/>
        <w:bottom w:val="none" w:sz="0" w:space="0" w:color="auto"/>
        <w:right w:val="none" w:sz="0" w:space="0" w:color="auto"/>
      </w:divBdr>
    </w:div>
    <w:div w:id="1628122895">
      <w:bodyDiv w:val="1"/>
      <w:marLeft w:val="0"/>
      <w:marRight w:val="0"/>
      <w:marTop w:val="0"/>
      <w:marBottom w:val="0"/>
      <w:divBdr>
        <w:top w:val="none" w:sz="0" w:space="0" w:color="auto"/>
        <w:left w:val="none" w:sz="0" w:space="0" w:color="auto"/>
        <w:bottom w:val="none" w:sz="0" w:space="0" w:color="auto"/>
        <w:right w:val="none" w:sz="0" w:space="0" w:color="auto"/>
      </w:divBdr>
    </w:div>
    <w:div w:id="1641767103">
      <w:bodyDiv w:val="1"/>
      <w:marLeft w:val="0"/>
      <w:marRight w:val="0"/>
      <w:marTop w:val="0"/>
      <w:marBottom w:val="0"/>
      <w:divBdr>
        <w:top w:val="none" w:sz="0" w:space="0" w:color="auto"/>
        <w:left w:val="none" w:sz="0" w:space="0" w:color="auto"/>
        <w:bottom w:val="none" w:sz="0" w:space="0" w:color="auto"/>
        <w:right w:val="none" w:sz="0" w:space="0" w:color="auto"/>
      </w:divBdr>
    </w:div>
    <w:div w:id="1674915082">
      <w:bodyDiv w:val="1"/>
      <w:marLeft w:val="0"/>
      <w:marRight w:val="0"/>
      <w:marTop w:val="0"/>
      <w:marBottom w:val="0"/>
      <w:divBdr>
        <w:top w:val="none" w:sz="0" w:space="0" w:color="auto"/>
        <w:left w:val="none" w:sz="0" w:space="0" w:color="auto"/>
        <w:bottom w:val="none" w:sz="0" w:space="0" w:color="auto"/>
        <w:right w:val="none" w:sz="0" w:space="0" w:color="auto"/>
      </w:divBdr>
    </w:div>
    <w:div w:id="1722561262">
      <w:bodyDiv w:val="1"/>
      <w:marLeft w:val="0"/>
      <w:marRight w:val="0"/>
      <w:marTop w:val="0"/>
      <w:marBottom w:val="0"/>
      <w:divBdr>
        <w:top w:val="none" w:sz="0" w:space="0" w:color="auto"/>
        <w:left w:val="none" w:sz="0" w:space="0" w:color="auto"/>
        <w:bottom w:val="none" w:sz="0" w:space="0" w:color="auto"/>
        <w:right w:val="none" w:sz="0" w:space="0" w:color="auto"/>
      </w:divBdr>
    </w:div>
    <w:div w:id="1729649746">
      <w:bodyDiv w:val="1"/>
      <w:marLeft w:val="0"/>
      <w:marRight w:val="0"/>
      <w:marTop w:val="0"/>
      <w:marBottom w:val="0"/>
      <w:divBdr>
        <w:top w:val="none" w:sz="0" w:space="0" w:color="auto"/>
        <w:left w:val="none" w:sz="0" w:space="0" w:color="auto"/>
        <w:bottom w:val="none" w:sz="0" w:space="0" w:color="auto"/>
        <w:right w:val="none" w:sz="0" w:space="0" w:color="auto"/>
      </w:divBdr>
    </w:div>
    <w:div w:id="1771706585">
      <w:bodyDiv w:val="1"/>
      <w:marLeft w:val="0"/>
      <w:marRight w:val="0"/>
      <w:marTop w:val="0"/>
      <w:marBottom w:val="0"/>
      <w:divBdr>
        <w:top w:val="none" w:sz="0" w:space="0" w:color="auto"/>
        <w:left w:val="none" w:sz="0" w:space="0" w:color="auto"/>
        <w:bottom w:val="none" w:sz="0" w:space="0" w:color="auto"/>
        <w:right w:val="none" w:sz="0" w:space="0" w:color="auto"/>
      </w:divBdr>
    </w:div>
    <w:div w:id="1809854372">
      <w:bodyDiv w:val="1"/>
      <w:marLeft w:val="0"/>
      <w:marRight w:val="0"/>
      <w:marTop w:val="0"/>
      <w:marBottom w:val="0"/>
      <w:divBdr>
        <w:top w:val="none" w:sz="0" w:space="0" w:color="auto"/>
        <w:left w:val="none" w:sz="0" w:space="0" w:color="auto"/>
        <w:bottom w:val="none" w:sz="0" w:space="0" w:color="auto"/>
        <w:right w:val="none" w:sz="0" w:space="0" w:color="auto"/>
      </w:divBdr>
    </w:div>
    <w:div w:id="1826969081">
      <w:bodyDiv w:val="1"/>
      <w:marLeft w:val="0"/>
      <w:marRight w:val="0"/>
      <w:marTop w:val="0"/>
      <w:marBottom w:val="0"/>
      <w:divBdr>
        <w:top w:val="none" w:sz="0" w:space="0" w:color="auto"/>
        <w:left w:val="none" w:sz="0" w:space="0" w:color="auto"/>
        <w:bottom w:val="none" w:sz="0" w:space="0" w:color="auto"/>
        <w:right w:val="none" w:sz="0" w:space="0" w:color="auto"/>
      </w:divBdr>
    </w:div>
    <w:div w:id="1954942328">
      <w:bodyDiv w:val="1"/>
      <w:marLeft w:val="0"/>
      <w:marRight w:val="0"/>
      <w:marTop w:val="0"/>
      <w:marBottom w:val="0"/>
      <w:divBdr>
        <w:top w:val="none" w:sz="0" w:space="0" w:color="auto"/>
        <w:left w:val="none" w:sz="0" w:space="0" w:color="auto"/>
        <w:bottom w:val="none" w:sz="0" w:space="0" w:color="auto"/>
        <w:right w:val="none" w:sz="0" w:space="0" w:color="auto"/>
      </w:divBdr>
    </w:div>
    <w:div w:id="1997493098">
      <w:bodyDiv w:val="1"/>
      <w:marLeft w:val="0"/>
      <w:marRight w:val="0"/>
      <w:marTop w:val="0"/>
      <w:marBottom w:val="0"/>
      <w:divBdr>
        <w:top w:val="none" w:sz="0" w:space="0" w:color="auto"/>
        <w:left w:val="none" w:sz="0" w:space="0" w:color="auto"/>
        <w:bottom w:val="none" w:sz="0" w:space="0" w:color="auto"/>
        <w:right w:val="none" w:sz="0" w:space="0" w:color="auto"/>
      </w:divBdr>
    </w:div>
    <w:div w:id="2007703973">
      <w:bodyDiv w:val="1"/>
      <w:marLeft w:val="0"/>
      <w:marRight w:val="0"/>
      <w:marTop w:val="0"/>
      <w:marBottom w:val="0"/>
      <w:divBdr>
        <w:top w:val="none" w:sz="0" w:space="0" w:color="auto"/>
        <w:left w:val="none" w:sz="0" w:space="0" w:color="auto"/>
        <w:bottom w:val="none" w:sz="0" w:space="0" w:color="auto"/>
        <w:right w:val="none" w:sz="0" w:space="0" w:color="auto"/>
      </w:divBdr>
    </w:div>
    <w:div w:id="2008559418">
      <w:bodyDiv w:val="1"/>
      <w:marLeft w:val="0"/>
      <w:marRight w:val="0"/>
      <w:marTop w:val="0"/>
      <w:marBottom w:val="0"/>
      <w:divBdr>
        <w:top w:val="none" w:sz="0" w:space="0" w:color="auto"/>
        <w:left w:val="none" w:sz="0" w:space="0" w:color="auto"/>
        <w:bottom w:val="none" w:sz="0" w:space="0" w:color="auto"/>
        <w:right w:val="none" w:sz="0" w:space="0" w:color="auto"/>
      </w:divBdr>
    </w:div>
    <w:div w:id="2033410766">
      <w:bodyDiv w:val="1"/>
      <w:marLeft w:val="0"/>
      <w:marRight w:val="0"/>
      <w:marTop w:val="0"/>
      <w:marBottom w:val="0"/>
      <w:divBdr>
        <w:top w:val="none" w:sz="0" w:space="0" w:color="auto"/>
        <w:left w:val="none" w:sz="0" w:space="0" w:color="auto"/>
        <w:bottom w:val="none" w:sz="0" w:space="0" w:color="auto"/>
        <w:right w:val="none" w:sz="0" w:space="0" w:color="auto"/>
      </w:divBdr>
    </w:div>
    <w:div w:id="213740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68478-8968-48AA-8989-1D86ADCC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2107</Words>
  <Characters>12013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tranzit</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Шолпан</cp:lastModifiedBy>
  <cp:revision>5</cp:revision>
  <cp:lastPrinted>2021-04-20T04:08:00Z</cp:lastPrinted>
  <dcterms:created xsi:type="dcterms:W3CDTF">2025-04-15T09:03:00Z</dcterms:created>
  <dcterms:modified xsi:type="dcterms:W3CDTF">2025-04-21T10:10:00Z</dcterms:modified>
</cp:coreProperties>
</file>